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A051" w14:textId="277A44CA" w:rsidR="00385F53" w:rsidRPr="00CD044F" w:rsidRDefault="00664698" w:rsidP="00664698">
      <w:pPr>
        <w:shd w:val="clear" w:color="auto" w:fill="FFFFFF"/>
        <w:spacing w:before="216" w:line="307" w:lineRule="exact"/>
        <w:ind w:left="5" w:right="5"/>
        <w:jc w:val="both"/>
        <w:rPr>
          <w:sz w:val="22"/>
          <w:szCs w:val="22"/>
          <w:lang w:val="en-US"/>
        </w:rPr>
      </w:pPr>
      <w:r w:rsidRPr="00CD044F">
        <w:rPr>
          <w:sz w:val="22"/>
          <w:szCs w:val="22"/>
          <w:lang w:val="en-US"/>
        </w:rPr>
        <w:t>EXHIBIT II</w:t>
      </w:r>
      <w:r w:rsidR="001D77A8" w:rsidRPr="00CD044F">
        <w:rPr>
          <w:sz w:val="22"/>
          <w:szCs w:val="22"/>
          <w:lang w:val="en-US"/>
        </w:rPr>
        <w:t xml:space="preserve">: </w:t>
      </w:r>
      <w:proofErr w:type="spellStart"/>
      <w:r w:rsidR="001D77A8" w:rsidRPr="00CD044F">
        <w:rPr>
          <w:sz w:val="22"/>
          <w:szCs w:val="22"/>
          <w:lang w:val="en-US"/>
        </w:rPr>
        <w:t>EoI</w:t>
      </w:r>
      <w:proofErr w:type="spellEnd"/>
      <w:r w:rsidR="001D77A8" w:rsidRPr="00CD044F">
        <w:rPr>
          <w:sz w:val="22"/>
          <w:szCs w:val="22"/>
          <w:lang w:val="en-US"/>
        </w:rPr>
        <w:t xml:space="preserve"> Form</w:t>
      </w:r>
    </w:p>
    <w:p w14:paraId="261F61FE" w14:textId="77777777" w:rsidR="00385F53" w:rsidRPr="00CD044F" w:rsidRDefault="00664698" w:rsidP="00664698">
      <w:pPr>
        <w:shd w:val="clear" w:color="auto" w:fill="FFFFFF"/>
        <w:spacing w:before="216" w:line="307" w:lineRule="exact"/>
        <w:ind w:left="5" w:right="5"/>
        <w:jc w:val="both"/>
        <w:rPr>
          <w:sz w:val="22"/>
          <w:szCs w:val="22"/>
          <w:lang w:val="en-US"/>
        </w:rPr>
      </w:pPr>
      <w:r w:rsidRPr="00CD044F">
        <w:rPr>
          <w:sz w:val="22"/>
          <w:szCs w:val="22"/>
          <w:lang w:val="en-US"/>
        </w:rPr>
        <w:t xml:space="preserve">[To be reproduced on the </w:t>
      </w:r>
      <w:proofErr w:type="spellStart"/>
      <w:r w:rsidRPr="00CD044F">
        <w:rPr>
          <w:sz w:val="22"/>
          <w:szCs w:val="22"/>
          <w:lang w:val="en-US"/>
        </w:rPr>
        <w:t>EoI</w:t>
      </w:r>
      <w:proofErr w:type="spellEnd"/>
      <w:r w:rsidRPr="00CD044F">
        <w:rPr>
          <w:sz w:val="22"/>
          <w:szCs w:val="22"/>
          <w:lang w:val="en-US"/>
        </w:rPr>
        <w:t xml:space="preserve"> Participant letterhead] </w:t>
      </w:r>
    </w:p>
    <w:p w14:paraId="6D2B3B4E" w14:textId="4ECEF3F7" w:rsidR="00A472C8" w:rsidRPr="00CD044F" w:rsidRDefault="00A84F9A" w:rsidP="00A472C8">
      <w:pPr>
        <w:shd w:val="clear" w:color="auto" w:fill="FFFFFF"/>
        <w:spacing w:before="216" w:line="307" w:lineRule="exact"/>
        <w:ind w:left="5" w:right="5"/>
        <w:jc w:val="center"/>
        <w:rPr>
          <w:b/>
          <w:bCs/>
          <w:sz w:val="22"/>
          <w:szCs w:val="22"/>
          <w:lang w:val="en-US"/>
        </w:rPr>
      </w:pPr>
      <w:r w:rsidRPr="00CD044F">
        <w:rPr>
          <w:b/>
          <w:bCs/>
          <w:sz w:val="22"/>
          <w:szCs w:val="22"/>
          <w:lang w:val="en-US"/>
        </w:rPr>
        <w:t xml:space="preserve">MEDITERRANEAN </w:t>
      </w:r>
      <w:r w:rsidR="006E468F" w:rsidRPr="00CD044F">
        <w:rPr>
          <w:b/>
          <w:bCs/>
          <w:sz w:val="22"/>
          <w:szCs w:val="22"/>
          <w:lang w:val="en-US"/>
        </w:rPr>
        <w:t>GAS</w:t>
      </w:r>
      <w:r w:rsidR="00A472C8" w:rsidRPr="00CD044F">
        <w:rPr>
          <w:b/>
          <w:bCs/>
          <w:sz w:val="22"/>
          <w:szCs w:val="22"/>
          <w:lang w:val="en-US"/>
        </w:rPr>
        <w:t xml:space="preserve"> </w:t>
      </w:r>
      <w:r w:rsidR="00664698" w:rsidRPr="00CD044F">
        <w:rPr>
          <w:b/>
          <w:bCs/>
          <w:sz w:val="22"/>
          <w:szCs w:val="22"/>
          <w:lang w:val="en-US"/>
        </w:rPr>
        <w:t>- MARKET TEST PROCEDURE EXPRESSION</w:t>
      </w:r>
      <w:r w:rsidR="00A472C8" w:rsidRPr="00CD044F">
        <w:rPr>
          <w:b/>
          <w:bCs/>
          <w:sz w:val="22"/>
          <w:szCs w:val="22"/>
          <w:lang w:val="en-US"/>
        </w:rPr>
        <w:t xml:space="preserve"> </w:t>
      </w:r>
      <w:r w:rsidR="00664698" w:rsidRPr="00CD044F">
        <w:rPr>
          <w:b/>
          <w:bCs/>
          <w:sz w:val="22"/>
          <w:szCs w:val="22"/>
          <w:lang w:val="en-US"/>
        </w:rPr>
        <w:t>OF INTEREST FORM</w:t>
      </w:r>
    </w:p>
    <w:p w14:paraId="01532ED1" w14:textId="5A8511E3" w:rsidR="00385F53" w:rsidRPr="00CD044F" w:rsidRDefault="00664698" w:rsidP="00D93D06">
      <w:pPr>
        <w:shd w:val="clear" w:color="auto" w:fill="FFFFFF"/>
        <w:spacing w:before="216" w:line="307" w:lineRule="exact"/>
        <w:ind w:left="5" w:right="5"/>
        <w:jc w:val="center"/>
        <w:rPr>
          <w:b/>
          <w:bCs/>
          <w:sz w:val="22"/>
          <w:szCs w:val="22"/>
          <w:lang w:val="en-US"/>
        </w:rPr>
      </w:pPr>
      <w:r w:rsidRPr="00CD044F">
        <w:rPr>
          <w:b/>
          <w:bCs/>
          <w:sz w:val="22"/>
          <w:szCs w:val="22"/>
          <w:lang w:val="en-US"/>
        </w:rPr>
        <w:t xml:space="preserve">for Reservation of Services in the </w:t>
      </w:r>
      <w:r w:rsidR="00A472C8" w:rsidRPr="00CD044F">
        <w:rPr>
          <w:b/>
          <w:bCs/>
          <w:sz w:val="22"/>
          <w:szCs w:val="22"/>
          <w:lang w:val="en-US"/>
        </w:rPr>
        <w:t>ARGO</w:t>
      </w:r>
      <w:r w:rsidRPr="00CD044F">
        <w:rPr>
          <w:b/>
          <w:bCs/>
          <w:sz w:val="22"/>
          <w:szCs w:val="22"/>
          <w:lang w:val="en-US"/>
        </w:rPr>
        <w:t xml:space="preserve"> Independent</w:t>
      </w:r>
      <w:r w:rsidR="00A472C8" w:rsidRPr="00CD044F">
        <w:rPr>
          <w:b/>
          <w:bCs/>
          <w:sz w:val="22"/>
          <w:szCs w:val="22"/>
          <w:lang w:val="en-US"/>
        </w:rPr>
        <w:t xml:space="preserve"> </w:t>
      </w:r>
      <w:r w:rsidRPr="00CD044F">
        <w:rPr>
          <w:b/>
          <w:bCs/>
          <w:sz w:val="22"/>
          <w:szCs w:val="22"/>
          <w:lang w:val="en-US"/>
        </w:rPr>
        <w:t>Natural</w:t>
      </w:r>
      <w:r w:rsidR="00A472C8" w:rsidRPr="00CD044F">
        <w:rPr>
          <w:b/>
          <w:bCs/>
          <w:sz w:val="22"/>
          <w:szCs w:val="22"/>
          <w:lang w:val="en-US"/>
        </w:rPr>
        <w:t xml:space="preserve"> </w:t>
      </w:r>
      <w:r w:rsidRPr="00CD044F">
        <w:rPr>
          <w:b/>
          <w:bCs/>
          <w:sz w:val="22"/>
          <w:szCs w:val="22"/>
          <w:lang w:val="en-US"/>
        </w:rPr>
        <w:t>Gas System (</w:t>
      </w:r>
      <w:r w:rsidR="00A472C8" w:rsidRPr="00CD044F">
        <w:rPr>
          <w:b/>
          <w:bCs/>
          <w:sz w:val="22"/>
          <w:szCs w:val="22"/>
          <w:lang w:val="en-US"/>
        </w:rPr>
        <w:t>ARGO</w:t>
      </w:r>
      <w:r w:rsidRPr="00CD044F">
        <w:rPr>
          <w:b/>
          <w:bCs/>
          <w:sz w:val="22"/>
          <w:szCs w:val="22"/>
          <w:lang w:val="en-US"/>
        </w:rPr>
        <w:t xml:space="preserve"> FSRU - LNG Terminal)</w:t>
      </w:r>
      <w:r w:rsidR="00D93D06">
        <w:rPr>
          <w:b/>
          <w:bCs/>
          <w:sz w:val="22"/>
          <w:szCs w:val="22"/>
          <w:lang w:val="en-US"/>
        </w:rPr>
        <w:t xml:space="preserve"> </w:t>
      </w:r>
      <w:r w:rsidRPr="00CD044F">
        <w:rPr>
          <w:b/>
          <w:bCs/>
          <w:sz w:val="22"/>
          <w:szCs w:val="22"/>
          <w:lang w:val="en-US"/>
        </w:rPr>
        <w:t>(</w:t>
      </w:r>
      <w:r w:rsidR="00A472C8" w:rsidRPr="00CD044F">
        <w:rPr>
          <w:b/>
          <w:bCs/>
          <w:sz w:val="22"/>
          <w:szCs w:val="22"/>
          <w:lang w:val="en-US"/>
        </w:rPr>
        <w:t xml:space="preserve">hereinafter </w:t>
      </w:r>
      <w:r w:rsidR="00D93D06">
        <w:rPr>
          <w:b/>
          <w:bCs/>
          <w:sz w:val="22"/>
          <w:szCs w:val="22"/>
          <w:lang w:val="en-US"/>
        </w:rPr>
        <w:t>the</w:t>
      </w:r>
      <w:r w:rsidRPr="00CD044F">
        <w:rPr>
          <w:b/>
          <w:bCs/>
          <w:sz w:val="22"/>
          <w:szCs w:val="22"/>
          <w:lang w:val="en-US"/>
        </w:rPr>
        <w:t xml:space="preserve"> “Project”)</w:t>
      </w:r>
    </w:p>
    <w:p w14:paraId="49989F05" w14:textId="77777777" w:rsidR="00385F53" w:rsidRPr="00CD044F" w:rsidRDefault="00664698" w:rsidP="00664698">
      <w:pPr>
        <w:shd w:val="clear" w:color="auto" w:fill="FFFFFF"/>
        <w:spacing w:before="216" w:line="307" w:lineRule="exact"/>
        <w:ind w:left="5" w:right="5"/>
        <w:jc w:val="both"/>
        <w:rPr>
          <w:sz w:val="22"/>
          <w:szCs w:val="22"/>
          <w:lang w:val="en-US"/>
        </w:rPr>
      </w:pPr>
      <w:r w:rsidRPr="00CD044F">
        <w:rPr>
          <w:sz w:val="22"/>
          <w:szCs w:val="22"/>
          <w:lang w:val="en-US"/>
        </w:rPr>
        <w:t>The undersigned ……………………………, resident in ……………………………………………</w:t>
      </w:r>
      <w:proofErr w:type="gramStart"/>
      <w:r w:rsidRPr="00CD044F">
        <w:rPr>
          <w:sz w:val="22"/>
          <w:szCs w:val="22"/>
          <w:lang w:val="en-US"/>
        </w:rPr>
        <w:t>…..</w:t>
      </w:r>
      <w:proofErr w:type="gramEnd"/>
      <w:r w:rsidRPr="00CD044F">
        <w:rPr>
          <w:sz w:val="22"/>
          <w:szCs w:val="22"/>
          <w:lang w:val="en-US"/>
        </w:rPr>
        <w:t xml:space="preserve"> in his/her capacity as legal representative of …………………………………………….………., with registered office in …………………………………………., (hereinafter, the “</w:t>
      </w:r>
      <w:proofErr w:type="spellStart"/>
      <w:r w:rsidRPr="00CD044F">
        <w:rPr>
          <w:sz w:val="22"/>
          <w:szCs w:val="22"/>
          <w:lang w:val="en-US"/>
        </w:rPr>
        <w:t>EoI</w:t>
      </w:r>
      <w:proofErr w:type="spellEnd"/>
      <w:r w:rsidRPr="00CD044F">
        <w:rPr>
          <w:sz w:val="22"/>
          <w:szCs w:val="22"/>
          <w:lang w:val="en-US"/>
        </w:rPr>
        <w:t xml:space="preserve"> Participant”), hereby declares that the </w:t>
      </w:r>
      <w:proofErr w:type="spellStart"/>
      <w:r w:rsidRPr="00CD044F">
        <w:rPr>
          <w:sz w:val="22"/>
          <w:szCs w:val="22"/>
          <w:lang w:val="en-US"/>
        </w:rPr>
        <w:t>EoI</w:t>
      </w:r>
      <w:proofErr w:type="spellEnd"/>
      <w:r w:rsidRPr="00CD044F">
        <w:rPr>
          <w:sz w:val="22"/>
          <w:szCs w:val="22"/>
          <w:lang w:val="en-US"/>
        </w:rPr>
        <w:t xml:space="preserve"> Participant: </w:t>
      </w:r>
    </w:p>
    <w:p w14:paraId="0BA56377" w14:textId="15927E37" w:rsidR="00385F53" w:rsidRPr="00CD044F" w:rsidRDefault="00664698" w:rsidP="00664698">
      <w:pPr>
        <w:shd w:val="clear" w:color="auto" w:fill="FFFFFF"/>
        <w:spacing w:before="216" w:line="307" w:lineRule="exact"/>
        <w:ind w:left="5" w:right="5"/>
        <w:jc w:val="both"/>
        <w:rPr>
          <w:sz w:val="22"/>
          <w:szCs w:val="22"/>
          <w:lang w:val="en-US"/>
        </w:rPr>
      </w:pPr>
      <w:r w:rsidRPr="00CD044F">
        <w:rPr>
          <w:sz w:val="22"/>
          <w:szCs w:val="22"/>
          <w:lang w:val="en-US"/>
        </w:rPr>
        <w:t xml:space="preserve">a) intends to participate in the </w:t>
      </w:r>
      <w:r w:rsidR="00A84F9A" w:rsidRPr="00CD044F">
        <w:rPr>
          <w:sz w:val="22"/>
          <w:szCs w:val="22"/>
          <w:lang w:val="en-US"/>
        </w:rPr>
        <w:t xml:space="preserve">MEDITERRANEAN </w:t>
      </w:r>
      <w:r w:rsidR="006E468F" w:rsidRPr="00CD044F">
        <w:rPr>
          <w:sz w:val="22"/>
          <w:szCs w:val="22"/>
          <w:lang w:val="en-US"/>
        </w:rPr>
        <w:t>GAS</w:t>
      </w:r>
      <w:r w:rsidRPr="00CD044F">
        <w:rPr>
          <w:sz w:val="22"/>
          <w:szCs w:val="22"/>
          <w:lang w:val="en-US"/>
        </w:rPr>
        <w:t xml:space="preserve"> - Market Test Procedure and is interested in 17 reserving any of the offered Services</w:t>
      </w:r>
      <w:r w:rsidR="00A472C8" w:rsidRPr="00CD044F">
        <w:rPr>
          <w:sz w:val="22"/>
          <w:szCs w:val="22"/>
          <w:lang w:val="en-US"/>
        </w:rPr>
        <w:t xml:space="preserve"> </w:t>
      </w:r>
      <w:r w:rsidRPr="00CD044F">
        <w:rPr>
          <w:sz w:val="22"/>
          <w:szCs w:val="22"/>
          <w:lang w:val="en-US"/>
        </w:rPr>
        <w:t>in the Project as per</w:t>
      </w:r>
      <w:r w:rsidR="00A472C8" w:rsidRPr="00CD044F">
        <w:rPr>
          <w:sz w:val="22"/>
          <w:szCs w:val="22"/>
          <w:lang w:val="en-US"/>
        </w:rPr>
        <w:t xml:space="preserve"> </w:t>
      </w:r>
      <w:r w:rsidRPr="00CD044F">
        <w:rPr>
          <w:sz w:val="22"/>
          <w:szCs w:val="22"/>
          <w:lang w:val="en-US"/>
        </w:rPr>
        <w:t xml:space="preserve">the INTEREST DECLARATION set out here </w:t>
      </w:r>
      <w:proofErr w:type="gramStart"/>
      <w:r w:rsidRPr="00CD044F">
        <w:rPr>
          <w:sz w:val="22"/>
          <w:szCs w:val="22"/>
          <w:lang w:val="en-US"/>
        </w:rPr>
        <w:t>forth;</w:t>
      </w:r>
      <w:proofErr w:type="gramEnd"/>
      <w:r w:rsidRPr="00CD044F">
        <w:rPr>
          <w:sz w:val="22"/>
          <w:szCs w:val="22"/>
          <w:lang w:val="en-US"/>
        </w:rPr>
        <w:t xml:space="preserve"> </w:t>
      </w:r>
    </w:p>
    <w:p w14:paraId="193E95FB" w14:textId="0A4AC2FD" w:rsidR="00385F53" w:rsidRPr="00CD044F" w:rsidRDefault="00664698" w:rsidP="00664698">
      <w:pPr>
        <w:shd w:val="clear" w:color="auto" w:fill="FFFFFF"/>
        <w:spacing w:before="216" w:line="307" w:lineRule="exact"/>
        <w:ind w:left="5" w:right="5"/>
        <w:jc w:val="both"/>
        <w:rPr>
          <w:sz w:val="22"/>
          <w:szCs w:val="22"/>
          <w:lang w:val="en-US"/>
        </w:rPr>
      </w:pPr>
      <w:r w:rsidRPr="00CD044F">
        <w:rPr>
          <w:sz w:val="22"/>
          <w:szCs w:val="22"/>
          <w:lang w:val="en-US"/>
        </w:rPr>
        <w:t xml:space="preserve">b) understands that any request for reservation of Services, must have a starting date no later than </w:t>
      </w:r>
      <w:r w:rsidR="00897743" w:rsidRPr="00CD044F">
        <w:rPr>
          <w:sz w:val="22"/>
          <w:szCs w:val="22"/>
          <w:lang w:val="en-US"/>
        </w:rPr>
        <w:t>three (3) years</w:t>
      </w:r>
      <w:r w:rsidR="00014A77" w:rsidRPr="00CD044F">
        <w:rPr>
          <w:sz w:val="22"/>
          <w:szCs w:val="22"/>
          <w:lang w:val="en-US"/>
        </w:rPr>
        <w:t xml:space="preserve"> </w:t>
      </w:r>
      <w:r w:rsidRPr="00CD044F">
        <w:rPr>
          <w:sz w:val="22"/>
          <w:szCs w:val="22"/>
          <w:lang w:val="en-US"/>
        </w:rPr>
        <w:t xml:space="preserve">after the Commercial Operation </w:t>
      </w:r>
      <w:proofErr w:type="gramStart"/>
      <w:r w:rsidRPr="00CD044F">
        <w:rPr>
          <w:sz w:val="22"/>
          <w:szCs w:val="22"/>
          <w:lang w:val="en-US"/>
        </w:rPr>
        <w:t>Date;</w:t>
      </w:r>
      <w:proofErr w:type="gramEnd"/>
      <w:r w:rsidRPr="00CD044F">
        <w:rPr>
          <w:sz w:val="22"/>
          <w:szCs w:val="22"/>
          <w:lang w:val="en-US"/>
        </w:rPr>
        <w:t xml:space="preserve"> </w:t>
      </w:r>
    </w:p>
    <w:p w14:paraId="27095FB4" w14:textId="2682B270" w:rsidR="00385F53" w:rsidRPr="00CD044F" w:rsidRDefault="00664698" w:rsidP="00664698">
      <w:pPr>
        <w:shd w:val="clear" w:color="auto" w:fill="FFFFFF"/>
        <w:spacing w:before="216" w:line="307" w:lineRule="exact"/>
        <w:ind w:left="5" w:right="5"/>
        <w:jc w:val="both"/>
        <w:rPr>
          <w:sz w:val="22"/>
          <w:szCs w:val="22"/>
          <w:lang w:val="en-US"/>
        </w:rPr>
      </w:pPr>
      <w:r w:rsidRPr="00CD044F">
        <w:rPr>
          <w:sz w:val="22"/>
          <w:szCs w:val="22"/>
          <w:lang w:val="en-US"/>
        </w:rPr>
        <w:t xml:space="preserve">c) accepts, </w:t>
      </w:r>
      <w:proofErr w:type="gramStart"/>
      <w:r w:rsidRPr="00CD044F">
        <w:rPr>
          <w:sz w:val="22"/>
          <w:szCs w:val="22"/>
          <w:lang w:val="en-US"/>
        </w:rPr>
        <w:t>approves</w:t>
      </w:r>
      <w:proofErr w:type="gramEnd"/>
      <w:r w:rsidRPr="00CD044F">
        <w:rPr>
          <w:sz w:val="22"/>
          <w:szCs w:val="22"/>
          <w:lang w:val="en-US"/>
        </w:rPr>
        <w:t xml:space="preserve"> and adheres, in its entirety,</w:t>
      </w:r>
      <w:r w:rsidR="00A472C8" w:rsidRPr="00CD044F">
        <w:rPr>
          <w:sz w:val="22"/>
          <w:szCs w:val="22"/>
          <w:lang w:val="en-US"/>
        </w:rPr>
        <w:t xml:space="preserve"> </w:t>
      </w:r>
      <w:r w:rsidRPr="00CD044F">
        <w:rPr>
          <w:sz w:val="22"/>
          <w:szCs w:val="22"/>
          <w:lang w:val="en-US"/>
        </w:rPr>
        <w:t>to the Expression of Interest</w:t>
      </w:r>
      <w:r w:rsidR="00A472C8" w:rsidRPr="00CD044F">
        <w:rPr>
          <w:sz w:val="22"/>
          <w:szCs w:val="22"/>
          <w:lang w:val="en-US"/>
        </w:rPr>
        <w:t xml:space="preserve"> </w:t>
      </w:r>
      <w:r w:rsidRPr="00CD044F">
        <w:rPr>
          <w:sz w:val="22"/>
          <w:szCs w:val="22"/>
          <w:lang w:val="en-US"/>
        </w:rPr>
        <w:t>Notice (“</w:t>
      </w:r>
      <w:proofErr w:type="spellStart"/>
      <w:r w:rsidRPr="00CD044F">
        <w:rPr>
          <w:sz w:val="22"/>
          <w:szCs w:val="22"/>
          <w:lang w:val="en-US"/>
        </w:rPr>
        <w:t>EoI</w:t>
      </w:r>
      <w:proofErr w:type="spellEnd"/>
      <w:r w:rsidRPr="00CD044F">
        <w:rPr>
          <w:sz w:val="22"/>
          <w:szCs w:val="22"/>
          <w:lang w:val="en-US"/>
        </w:rPr>
        <w:t xml:space="preserve"> Notice”); and </w:t>
      </w:r>
    </w:p>
    <w:p w14:paraId="52D6F8B1" w14:textId="5DE15AE4" w:rsidR="00385F53" w:rsidRPr="00CD044F" w:rsidRDefault="00664698" w:rsidP="00664698">
      <w:pPr>
        <w:shd w:val="clear" w:color="auto" w:fill="FFFFFF"/>
        <w:spacing w:before="216" w:line="307" w:lineRule="exact"/>
        <w:ind w:left="5" w:right="5"/>
        <w:jc w:val="both"/>
        <w:rPr>
          <w:sz w:val="22"/>
          <w:szCs w:val="22"/>
          <w:lang w:val="en-US"/>
        </w:rPr>
      </w:pPr>
      <w:r w:rsidRPr="00CD044F">
        <w:rPr>
          <w:sz w:val="22"/>
          <w:szCs w:val="22"/>
          <w:lang w:val="en-US"/>
        </w:rPr>
        <w:t xml:space="preserve">d) complies without reservations with the provisions of article </w:t>
      </w:r>
      <w:r w:rsidR="00A472C8" w:rsidRPr="00CD044F">
        <w:rPr>
          <w:sz w:val="22"/>
          <w:szCs w:val="22"/>
          <w:lang w:val="en-US"/>
        </w:rPr>
        <w:t>8</w:t>
      </w:r>
      <w:r w:rsidRPr="00CD044F">
        <w:rPr>
          <w:sz w:val="22"/>
          <w:szCs w:val="22"/>
          <w:lang w:val="en-US"/>
        </w:rPr>
        <w:t xml:space="preserve"> (“</w:t>
      </w:r>
      <w:r w:rsidR="00A472C8" w:rsidRPr="00CD044F">
        <w:rPr>
          <w:sz w:val="22"/>
          <w:szCs w:val="22"/>
          <w:lang w:val="en-US"/>
        </w:rPr>
        <w:t>How to participate</w:t>
      </w:r>
      <w:r w:rsidRPr="00CD044F">
        <w:rPr>
          <w:sz w:val="22"/>
          <w:szCs w:val="22"/>
          <w:lang w:val="en-US"/>
        </w:rPr>
        <w:t xml:space="preserve"> in the </w:t>
      </w:r>
      <w:proofErr w:type="spellStart"/>
      <w:r w:rsidRPr="00CD044F">
        <w:rPr>
          <w:sz w:val="22"/>
          <w:szCs w:val="22"/>
          <w:lang w:val="en-US"/>
        </w:rPr>
        <w:t>EoI</w:t>
      </w:r>
      <w:proofErr w:type="spellEnd"/>
      <w:r w:rsidRPr="00CD044F">
        <w:rPr>
          <w:sz w:val="22"/>
          <w:szCs w:val="22"/>
          <w:lang w:val="en-US"/>
        </w:rPr>
        <w:t xml:space="preserve"> phase”) of the </w:t>
      </w:r>
      <w:proofErr w:type="spellStart"/>
      <w:r w:rsidRPr="00CD044F">
        <w:rPr>
          <w:sz w:val="22"/>
          <w:szCs w:val="22"/>
          <w:lang w:val="en-US"/>
        </w:rPr>
        <w:t>EoI</w:t>
      </w:r>
      <w:proofErr w:type="spellEnd"/>
      <w:r w:rsidRPr="00CD044F">
        <w:rPr>
          <w:sz w:val="22"/>
          <w:szCs w:val="22"/>
          <w:lang w:val="en-US"/>
        </w:rPr>
        <w:t xml:space="preserve"> Notice and, for the purposes of article </w:t>
      </w:r>
      <w:r w:rsidR="00A472C8" w:rsidRPr="00CD044F">
        <w:rPr>
          <w:sz w:val="22"/>
          <w:szCs w:val="22"/>
          <w:lang w:val="en-US"/>
        </w:rPr>
        <w:t>8</w:t>
      </w:r>
      <w:r w:rsidRPr="00CD044F">
        <w:rPr>
          <w:sz w:val="22"/>
          <w:szCs w:val="22"/>
          <w:lang w:val="en-US"/>
        </w:rPr>
        <w:t xml:space="preserve"> thereof authorizes, to the extent necessary, </w:t>
      </w:r>
      <w:r w:rsidR="00A84F9A" w:rsidRPr="00CD044F">
        <w:rPr>
          <w:sz w:val="22"/>
          <w:szCs w:val="22"/>
          <w:lang w:val="en-US"/>
        </w:rPr>
        <w:t xml:space="preserve">MEDITERRANEAN </w:t>
      </w:r>
      <w:r w:rsidR="006E468F" w:rsidRPr="00CD044F">
        <w:rPr>
          <w:sz w:val="22"/>
          <w:szCs w:val="22"/>
          <w:lang w:val="en-US"/>
        </w:rPr>
        <w:t>GAS</w:t>
      </w:r>
      <w:r w:rsidRPr="00CD044F">
        <w:rPr>
          <w:sz w:val="22"/>
          <w:szCs w:val="22"/>
          <w:lang w:val="en-US"/>
        </w:rPr>
        <w:t xml:space="preserve"> to apply to the competent authorities to obtain any information they</w:t>
      </w:r>
      <w:r w:rsidR="00A472C8" w:rsidRPr="00CD044F">
        <w:rPr>
          <w:sz w:val="22"/>
          <w:szCs w:val="22"/>
          <w:lang w:val="en-US"/>
        </w:rPr>
        <w:t xml:space="preserve"> </w:t>
      </w:r>
      <w:r w:rsidRPr="00CD044F">
        <w:rPr>
          <w:sz w:val="22"/>
          <w:szCs w:val="22"/>
          <w:lang w:val="en-US"/>
        </w:rPr>
        <w:t>consider necessary for</w:t>
      </w:r>
      <w:r w:rsidR="00A472C8" w:rsidRPr="00CD044F">
        <w:rPr>
          <w:sz w:val="22"/>
          <w:szCs w:val="22"/>
          <w:lang w:val="en-US"/>
        </w:rPr>
        <w:t xml:space="preserve"> </w:t>
      </w:r>
      <w:r w:rsidRPr="00CD044F">
        <w:rPr>
          <w:sz w:val="22"/>
          <w:szCs w:val="22"/>
          <w:lang w:val="en-US"/>
        </w:rPr>
        <w:t xml:space="preserve">such purposes. </w:t>
      </w:r>
    </w:p>
    <w:p w14:paraId="1BF0672E" w14:textId="2968BF10" w:rsidR="00385F53" w:rsidRPr="00CD044F" w:rsidRDefault="00664698" w:rsidP="00664698">
      <w:pPr>
        <w:shd w:val="clear" w:color="auto" w:fill="FFFFFF"/>
        <w:spacing w:before="216" w:line="307" w:lineRule="exact"/>
        <w:ind w:left="5" w:right="5"/>
        <w:jc w:val="both"/>
        <w:rPr>
          <w:sz w:val="22"/>
          <w:szCs w:val="22"/>
          <w:lang w:val="en-US"/>
        </w:rPr>
      </w:pPr>
      <w:r w:rsidRPr="00CD044F">
        <w:rPr>
          <w:sz w:val="22"/>
          <w:szCs w:val="22"/>
          <w:lang w:val="en-US"/>
        </w:rPr>
        <w:t>Accordingly,</w:t>
      </w:r>
      <w:r w:rsidR="00A472C8" w:rsidRPr="00CD044F">
        <w:rPr>
          <w:sz w:val="22"/>
          <w:szCs w:val="22"/>
          <w:lang w:val="en-US"/>
        </w:rPr>
        <w:t xml:space="preserve"> </w:t>
      </w:r>
      <w:r w:rsidRPr="00CD044F">
        <w:rPr>
          <w:sz w:val="22"/>
          <w:szCs w:val="22"/>
          <w:lang w:val="en-US"/>
        </w:rPr>
        <w:t xml:space="preserve">the </w:t>
      </w:r>
      <w:proofErr w:type="spellStart"/>
      <w:r w:rsidRPr="00CD044F">
        <w:rPr>
          <w:sz w:val="22"/>
          <w:szCs w:val="22"/>
          <w:lang w:val="en-US"/>
        </w:rPr>
        <w:t>EoI</w:t>
      </w:r>
      <w:proofErr w:type="spellEnd"/>
      <w:r w:rsidRPr="00CD044F">
        <w:rPr>
          <w:sz w:val="22"/>
          <w:szCs w:val="22"/>
          <w:lang w:val="en-US"/>
        </w:rPr>
        <w:t xml:space="preserve"> Participant encloses herewith: </w:t>
      </w:r>
    </w:p>
    <w:p w14:paraId="1F3A925A" w14:textId="5ADF2646" w:rsidR="00385F53" w:rsidRPr="00CD044F" w:rsidRDefault="00664698" w:rsidP="00A472C8">
      <w:pPr>
        <w:pStyle w:val="ListParagraph"/>
        <w:numPr>
          <w:ilvl w:val="0"/>
          <w:numId w:val="12"/>
        </w:numPr>
        <w:shd w:val="clear" w:color="auto" w:fill="FFFFFF"/>
        <w:spacing w:before="216" w:line="307" w:lineRule="exact"/>
        <w:ind w:left="726" w:right="6"/>
        <w:contextualSpacing w:val="0"/>
        <w:rPr>
          <w:rFonts w:ascii="Arial" w:hAnsi="Arial" w:cs="Arial"/>
          <w:sz w:val="22"/>
          <w:szCs w:val="22"/>
          <w:lang w:val="en-US"/>
        </w:rPr>
      </w:pPr>
      <w:r w:rsidRPr="00CD044F">
        <w:rPr>
          <w:rFonts w:ascii="Arial" w:hAnsi="Arial" w:cs="Arial"/>
          <w:sz w:val="22"/>
          <w:szCs w:val="22"/>
          <w:lang w:val="en-US"/>
        </w:rPr>
        <w:t>Documentation proving his/her capacity as</w:t>
      </w:r>
      <w:r w:rsidR="00A472C8" w:rsidRPr="00CD044F">
        <w:rPr>
          <w:rFonts w:ascii="Arial" w:hAnsi="Arial" w:cs="Arial"/>
          <w:sz w:val="22"/>
          <w:szCs w:val="22"/>
          <w:lang w:val="en-US"/>
        </w:rPr>
        <w:t xml:space="preserve"> </w:t>
      </w:r>
      <w:r w:rsidRPr="00CD044F">
        <w:rPr>
          <w:rFonts w:ascii="Arial" w:hAnsi="Arial" w:cs="Arial"/>
          <w:sz w:val="22"/>
          <w:szCs w:val="22"/>
          <w:lang w:val="en-US"/>
        </w:rPr>
        <w:t>legal</w:t>
      </w:r>
      <w:r w:rsidR="00A472C8" w:rsidRPr="00CD044F">
        <w:rPr>
          <w:rFonts w:ascii="Arial" w:hAnsi="Arial" w:cs="Arial"/>
          <w:sz w:val="22"/>
          <w:szCs w:val="22"/>
          <w:lang w:val="en-US"/>
        </w:rPr>
        <w:t xml:space="preserve"> </w:t>
      </w:r>
      <w:r w:rsidRPr="00CD044F">
        <w:rPr>
          <w:rFonts w:ascii="Arial" w:hAnsi="Arial" w:cs="Arial"/>
          <w:sz w:val="22"/>
          <w:szCs w:val="22"/>
          <w:lang w:val="en-US"/>
        </w:rPr>
        <w:t xml:space="preserve">representative of the </w:t>
      </w:r>
      <w:proofErr w:type="spellStart"/>
      <w:r w:rsidRPr="00CD044F">
        <w:rPr>
          <w:rFonts w:ascii="Arial" w:hAnsi="Arial" w:cs="Arial"/>
          <w:sz w:val="22"/>
          <w:szCs w:val="22"/>
          <w:lang w:val="en-US"/>
        </w:rPr>
        <w:t>EoI</w:t>
      </w:r>
      <w:proofErr w:type="spellEnd"/>
      <w:r w:rsidRPr="00CD044F">
        <w:rPr>
          <w:rFonts w:ascii="Arial" w:hAnsi="Arial" w:cs="Arial"/>
          <w:sz w:val="22"/>
          <w:szCs w:val="22"/>
          <w:lang w:val="en-US"/>
        </w:rPr>
        <w:t xml:space="preserve"> </w:t>
      </w:r>
      <w:proofErr w:type="gramStart"/>
      <w:r w:rsidRPr="00CD044F">
        <w:rPr>
          <w:rFonts w:ascii="Arial" w:hAnsi="Arial" w:cs="Arial"/>
          <w:sz w:val="22"/>
          <w:szCs w:val="22"/>
          <w:lang w:val="en-US"/>
        </w:rPr>
        <w:t>Participant;</w:t>
      </w:r>
      <w:proofErr w:type="gramEnd"/>
    </w:p>
    <w:p w14:paraId="77F6CABD" w14:textId="3FFDC9BA" w:rsidR="00385F53" w:rsidRPr="00CD044F" w:rsidRDefault="00664698" w:rsidP="00A472C8">
      <w:pPr>
        <w:pStyle w:val="ListParagraph"/>
        <w:numPr>
          <w:ilvl w:val="0"/>
          <w:numId w:val="12"/>
        </w:numPr>
        <w:shd w:val="clear" w:color="auto" w:fill="FFFFFF"/>
        <w:spacing w:before="216" w:line="307" w:lineRule="exact"/>
        <w:ind w:left="726" w:right="6"/>
        <w:contextualSpacing w:val="0"/>
        <w:rPr>
          <w:rFonts w:ascii="Arial" w:hAnsi="Arial" w:cs="Arial"/>
          <w:sz w:val="22"/>
          <w:szCs w:val="22"/>
          <w:lang w:val="en-US"/>
        </w:rPr>
      </w:pPr>
      <w:r w:rsidRPr="00CD044F">
        <w:rPr>
          <w:rFonts w:ascii="Arial" w:hAnsi="Arial" w:cs="Arial"/>
          <w:sz w:val="22"/>
          <w:szCs w:val="22"/>
          <w:lang w:val="en-US"/>
        </w:rPr>
        <w:t xml:space="preserve">Documents and declarations as per article </w:t>
      </w:r>
      <w:r w:rsidR="00A472C8" w:rsidRPr="00CD044F">
        <w:rPr>
          <w:rFonts w:ascii="Arial" w:hAnsi="Arial" w:cs="Arial"/>
          <w:sz w:val="22"/>
          <w:szCs w:val="22"/>
          <w:lang w:val="en-US"/>
        </w:rPr>
        <w:t>8</w:t>
      </w:r>
      <w:r w:rsidRPr="00CD044F">
        <w:rPr>
          <w:rFonts w:ascii="Arial" w:hAnsi="Arial" w:cs="Arial"/>
          <w:sz w:val="22"/>
          <w:szCs w:val="22"/>
          <w:lang w:val="en-US"/>
        </w:rPr>
        <w:t xml:space="preserve"> of</w:t>
      </w:r>
      <w:r w:rsidR="00A472C8" w:rsidRPr="00CD044F">
        <w:rPr>
          <w:rFonts w:ascii="Arial" w:hAnsi="Arial" w:cs="Arial"/>
          <w:sz w:val="22"/>
          <w:szCs w:val="22"/>
          <w:lang w:val="en-US"/>
        </w:rPr>
        <w:t xml:space="preserve"> </w:t>
      </w:r>
      <w:r w:rsidRPr="00CD044F">
        <w:rPr>
          <w:rFonts w:ascii="Arial" w:hAnsi="Arial" w:cs="Arial"/>
          <w:sz w:val="22"/>
          <w:szCs w:val="22"/>
          <w:lang w:val="en-US"/>
        </w:rPr>
        <w:t xml:space="preserve">the </w:t>
      </w:r>
      <w:proofErr w:type="spellStart"/>
      <w:r w:rsidRPr="00CD044F">
        <w:rPr>
          <w:rFonts w:ascii="Arial" w:hAnsi="Arial" w:cs="Arial"/>
          <w:sz w:val="22"/>
          <w:szCs w:val="22"/>
          <w:lang w:val="en-US"/>
        </w:rPr>
        <w:t>EoI</w:t>
      </w:r>
      <w:proofErr w:type="spellEnd"/>
      <w:r w:rsidR="00A472C8" w:rsidRPr="00CD044F">
        <w:rPr>
          <w:rFonts w:ascii="Arial" w:hAnsi="Arial" w:cs="Arial"/>
          <w:sz w:val="22"/>
          <w:szCs w:val="22"/>
          <w:lang w:val="en-US"/>
        </w:rPr>
        <w:t xml:space="preserve"> </w:t>
      </w:r>
      <w:r w:rsidRPr="00CD044F">
        <w:rPr>
          <w:rFonts w:ascii="Arial" w:hAnsi="Arial" w:cs="Arial"/>
          <w:sz w:val="22"/>
          <w:szCs w:val="22"/>
          <w:lang w:val="en-US"/>
        </w:rPr>
        <w:t xml:space="preserve">Notice. </w:t>
      </w:r>
    </w:p>
    <w:p w14:paraId="39FC2097" w14:textId="7AF76FC8" w:rsidR="003B0BAE" w:rsidRPr="00CD044F" w:rsidRDefault="00664698" w:rsidP="00385F53">
      <w:pPr>
        <w:shd w:val="clear" w:color="auto" w:fill="FFFFFF"/>
        <w:spacing w:before="216" w:line="307" w:lineRule="exact"/>
        <w:ind w:left="5" w:right="5"/>
        <w:rPr>
          <w:sz w:val="22"/>
          <w:szCs w:val="22"/>
          <w:lang w:val="en-US"/>
        </w:rPr>
      </w:pPr>
      <w:r w:rsidRPr="00CD044F">
        <w:rPr>
          <w:sz w:val="22"/>
          <w:szCs w:val="22"/>
          <w:lang w:val="en-US"/>
        </w:rPr>
        <w:t xml:space="preserve">Unless otherwise defined herein, capitalized terms shall have the meaning given to them in the </w:t>
      </w:r>
      <w:proofErr w:type="spellStart"/>
      <w:r w:rsidRPr="00CD044F">
        <w:rPr>
          <w:sz w:val="22"/>
          <w:szCs w:val="22"/>
          <w:lang w:val="en-US"/>
        </w:rPr>
        <w:t>EoI</w:t>
      </w:r>
      <w:proofErr w:type="spellEnd"/>
      <w:r w:rsidRPr="00CD044F">
        <w:rPr>
          <w:sz w:val="22"/>
          <w:szCs w:val="22"/>
          <w:lang w:val="en-US"/>
        </w:rPr>
        <w:t xml:space="preserve"> Notice.</w:t>
      </w:r>
    </w:p>
    <w:p w14:paraId="01884F29" w14:textId="77777777" w:rsidR="003B0BAE" w:rsidRPr="00CD044F" w:rsidRDefault="003B0BAE">
      <w:pPr>
        <w:widowControl/>
        <w:autoSpaceDE/>
        <w:autoSpaceDN/>
        <w:adjustRightInd/>
        <w:rPr>
          <w:sz w:val="22"/>
          <w:szCs w:val="22"/>
          <w:lang w:val="en-US"/>
        </w:rPr>
      </w:pPr>
      <w:r w:rsidRPr="00CD044F">
        <w:rPr>
          <w:sz w:val="22"/>
          <w:szCs w:val="22"/>
          <w:lang w:val="en-US"/>
        </w:rPr>
        <w:br w:type="page"/>
      </w:r>
    </w:p>
    <w:p w14:paraId="7EB97799" w14:textId="2BF8EA83" w:rsidR="003B0BAE" w:rsidRPr="00CD044F" w:rsidRDefault="003B0BAE" w:rsidP="003B0BAE">
      <w:pPr>
        <w:shd w:val="clear" w:color="auto" w:fill="FFFFFF"/>
        <w:spacing w:before="216" w:line="307" w:lineRule="exact"/>
        <w:ind w:left="5" w:right="5"/>
        <w:jc w:val="center"/>
        <w:rPr>
          <w:b/>
          <w:bCs/>
          <w:sz w:val="22"/>
          <w:szCs w:val="22"/>
          <w:lang w:val="en-US"/>
        </w:rPr>
      </w:pPr>
      <w:r w:rsidRPr="00CD044F">
        <w:rPr>
          <w:b/>
          <w:bCs/>
          <w:sz w:val="22"/>
          <w:szCs w:val="22"/>
          <w:lang w:val="en-US"/>
        </w:rPr>
        <w:lastRenderedPageBreak/>
        <w:t>INTEREST DECLARATION</w:t>
      </w:r>
    </w:p>
    <w:p w14:paraId="7F0279AA" w14:textId="550589F5" w:rsidR="003B0BAE" w:rsidRPr="00CD044F" w:rsidRDefault="003B0BAE" w:rsidP="00A472C8">
      <w:pPr>
        <w:shd w:val="clear" w:color="auto" w:fill="FFFFFF"/>
        <w:spacing w:before="216" w:line="307" w:lineRule="exact"/>
        <w:ind w:left="5" w:right="5"/>
        <w:jc w:val="both"/>
        <w:rPr>
          <w:sz w:val="22"/>
          <w:szCs w:val="22"/>
          <w:lang w:val="en-US"/>
        </w:rPr>
      </w:pPr>
      <w:r w:rsidRPr="00CD044F">
        <w:rPr>
          <w:sz w:val="22"/>
          <w:szCs w:val="22"/>
          <w:lang w:val="en-US"/>
        </w:rPr>
        <w:t>The undersigned hereby declares to be interested in reserving firm Capacity</w:t>
      </w:r>
      <w:r w:rsidR="009714FE" w:rsidRPr="00CD044F">
        <w:rPr>
          <w:sz w:val="22"/>
          <w:szCs w:val="22"/>
          <w:lang w:val="en-US"/>
        </w:rPr>
        <w:t xml:space="preserve"> become a User, taking a range </w:t>
      </w:r>
      <w:r w:rsidR="000C376D" w:rsidRPr="00CD044F">
        <w:rPr>
          <w:sz w:val="22"/>
          <w:szCs w:val="22"/>
          <w:lang w:val="en-US"/>
        </w:rPr>
        <w:t>of other</w:t>
      </w:r>
      <w:r w:rsidR="00D60BE2" w:rsidRPr="00CD044F">
        <w:rPr>
          <w:sz w:val="22"/>
          <w:szCs w:val="22"/>
          <w:lang w:val="en-US"/>
        </w:rPr>
        <w:t xml:space="preserve"> offered Services </w:t>
      </w:r>
      <w:r w:rsidRPr="00CD044F">
        <w:rPr>
          <w:sz w:val="22"/>
          <w:szCs w:val="22"/>
          <w:lang w:val="en-US"/>
        </w:rPr>
        <w:t xml:space="preserve">on a long-term basis through the Project. Interest in reserving Natural gas or LNG Volumes in the Project are to be expressed as defined per each Service. Any expressed interest for any of the offered Services must refer to an initiation date, before January </w:t>
      </w:r>
      <w:r w:rsidR="00BF1976" w:rsidRPr="00CD044F">
        <w:rPr>
          <w:sz w:val="22"/>
          <w:szCs w:val="22"/>
          <w:lang w:val="en-US"/>
        </w:rPr>
        <w:t>1</w:t>
      </w:r>
      <w:r w:rsidR="00BF1976" w:rsidRPr="00CD044F">
        <w:rPr>
          <w:sz w:val="22"/>
          <w:szCs w:val="22"/>
          <w:vertAlign w:val="superscript"/>
          <w:lang w:val="en-US"/>
        </w:rPr>
        <w:t>st</w:t>
      </w:r>
      <w:r w:rsidRPr="00CD044F">
        <w:rPr>
          <w:sz w:val="22"/>
          <w:szCs w:val="22"/>
          <w:lang w:val="en-US"/>
        </w:rPr>
        <w:t>, 202</w:t>
      </w:r>
      <w:r w:rsidR="00BF1976" w:rsidRPr="00CD044F">
        <w:rPr>
          <w:sz w:val="22"/>
          <w:szCs w:val="22"/>
          <w:lang w:val="en-US"/>
        </w:rPr>
        <w:t>8</w:t>
      </w:r>
      <w:r w:rsidRPr="00CD044F">
        <w:rPr>
          <w:sz w:val="22"/>
          <w:szCs w:val="22"/>
          <w:lang w:val="en-US"/>
        </w:rPr>
        <w:t xml:space="preserve"> </w:t>
      </w:r>
    </w:p>
    <w:p w14:paraId="6F8C787E" w14:textId="681D70AE" w:rsidR="00E3336A" w:rsidRPr="00CD044F" w:rsidRDefault="003B0BAE" w:rsidP="00A472C8">
      <w:pPr>
        <w:shd w:val="clear" w:color="auto" w:fill="FFFFFF"/>
        <w:spacing w:before="216" w:line="307" w:lineRule="exact"/>
        <w:ind w:left="5" w:right="5"/>
        <w:jc w:val="both"/>
        <w:rPr>
          <w:sz w:val="22"/>
          <w:szCs w:val="22"/>
          <w:lang w:val="en-US"/>
        </w:rPr>
      </w:pPr>
      <w:r w:rsidRPr="00CD044F">
        <w:rPr>
          <w:sz w:val="22"/>
          <w:szCs w:val="22"/>
          <w:lang w:val="en-US"/>
        </w:rPr>
        <w:t xml:space="preserve">The assumed “Commercial Operation Date” will be within </w:t>
      </w:r>
      <w:r w:rsidR="00BF1976" w:rsidRPr="00CD044F">
        <w:rPr>
          <w:sz w:val="22"/>
          <w:lang w:val="en-US"/>
        </w:rPr>
        <w:t>Q1/2025</w:t>
      </w:r>
      <w:r w:rsidRPr="00CD044F">
        <w:rPr>
          <w:sz w:val="22"/>
          <w:szCs w:val="22"/>
          <w:lang w:val="en-US"/>
        </w:rPr>
        <w:t xml:space="preserve">. Services are reserved for the User and shall be paid for whether User uses them or not. However, </w:t>
      </w:r>
      <w:r w:rsidR="00A84F9A" w:rsidRPr="00CD044F">
        <w:rPr>
          <w:sz w:val="22"/>
          <w:szCs w:val="22"/>
          <w:lang w:val="en-US"/>
        </w:rPr>
        <w:t>MEDITERRANEAN</w:t>
      </w:r>
      <w:r w:rsidR="006E468F" w:rsidRPr="00CD044F">
        <w:rPr>
          <w:sz w:val="22"/>
          <w:szCs w:val="22"/>
          <w:lang w:val="en-US"/>
        </w:rPr>
        <w:t xml:space="preserve"> GAS</w:t>
      </w:r>
      <w:r w:rsidRPr="00CD044F">
        <w:rPr>
          <w:sz w:val="22"/>
          <w:szCs w:val="22"/>
          <w:lang w:val="en-US"/>
        </w:rPr>
        <w:t xml:space="preserve"> will develop appropriate provisions under the Network Code, </w:t>
      </w:r>
      <w:proofErr w:type="gramStart"/>
      <w:r w:rsidRPr="00CD044F">
        <w:rPr>
          <w:sz w:val="22"/>
          <w:szCs w:val="22"/>
          <w:lang w:val="en-US"/>
        </w:rPr>
        <w:t>in order for</w:t>
      </w:r>
      <w:proofErr w:type="gramEnd"/>
      <w:r w:rsidRPr="00CD044F">
        <w:rPr>
          <w:sz w:val="22"/>
          <w:szCs w:val="22"/>
          <w:lang w:val="en-US"/>
        </w:rPr>
        <w:t xml:space="preserve"> Users to be able to trade reserved Services in the secondary market.</w:t>
      </w:r>
    </w:p>
    <w:p w14:paraId="6AAA66E9" w14:textId="1E151F5E" w:rsidR="00705E26" w:rsidRPr="00CD044F" w:rsidRDefault="00705E26" w:rsidP="00A472C8">
      <w:pPr>
        <w:shd w:val="clear" w:color="auto" w:fill="FFFFFF"/>
        <w:spacing w:before="216" w:line="307" w:lineRule="exact"/>
        <w:ind w:left="5" w:right="5"/>
        <w:jc w:val="both"/>
        <w:rPr>
          <w:sz w:val="22"/>
          <w:szCs w:val="22"/>
          <w:lang w:val="en-US"/>
        </w:rPr>
      </w:pPr>
    </w:p>
    <w:p w14:paraId="376D5644" w14:textId="7393FC33" w:rsidR="00F40FA1" w:rsidRPr="00CD044F" w:rsidRDefault="00F40FA1" w:rsidP="00F40FA1">
      <w:pPr>
        <w:tabs>
          <w:tab w:val="left" w:pos="1110"/>
        </w:tabs>
        <w:rPr>
          <w:sz w:val="22"/>
          <w:szCs w:val="22"/>
          <w:lang w:val="en-US" w:bidi="en-US"/>
        </w:rPr>
      </w:pPr>
      <w:r w:rsidRPr="00CD044F">
        <w:rPr>
          <w:sz w:val="22"/>
          <w:szCs w:val="22"/>
          <w:lang w:val="en-US" w:bidi="en-US"/>
        </w:rPr>
        <w:t>The 5 (five) Products along with Services provided by the ARGO Import Terminal in Volos, are below:</w:t>
      </w:r>
    </w:p>
    <w:p w14:paraId="789336A2" w14:textId="77777777" w:rsidR="00F40FA1" w:rsidRPr="00CD044F" w:rsidRDefault="00F40FA1" w:rsidP="00F40FA1">
      <w:pPr>
        <w:tabs>
          <w:tab w:val="left" w:pos="1110"/>
        </w:tabs>
        <w:rPr>
          <w:sz w:val="22"/>
          <w:szCs w:val="22"/>
          <w:lang w:val="en-US" w:bidi="en-US"/>
        </w:rPr>
      </w:pPr>
      <w:r w:rsidRPr="00CD044F">
        <w:rPr>
          <w:sz w:val="22"/>
          <w:szCs w:val="22"/>
          <w:lang w:val="en-US" w:bidi="en-US"/>
        </w:rPr>
        <w:tab/>
      </w:r>
    </w:p>
    <w:p w14:paraId="42A3CD14" w14:textId="77777777" w:rsidR="00F40FA1" w:rsidRPr="00CD044F" w:rsidRDefault="00F40FA1" w:rsidP="00F40FA1">
      <w:pPr>
        <w:tabs>
          <w:tab w:val="left" w:pos="1110"/>
        </w:tabs>
        <w:rPr>
          <w:sz w:val="22"/>
          <w:szCs w:val="22"/>
          <w:lang w:val="en-US" w:bidi="en-US"/>
        </w:rPr>
      </w:pPr>
    </w:p>
    <w:tbl>
      <w:tblPr>
        <w:tblW w:w="9592" w:type="dxa"/>
        <w:tblInd w:w="118" w:type="dxa"/>
        <w:tblLook w:val="04A0" w:firstRow="1" w:lastRow="0" w:firstColumn="1" w:lastColumn="0" w:noHBand="0" w:noVBand="1"/>
      </w:tblPr>
      <w:tblGrid>
        <w:gridCol w:w="3635"/>
        <w:gridCol w:w="915"/>
        <w:gridCol w:w="786"/>
        <w:gridCol w:w="786"/>
        <w:gridCol w:w="786"/>
        <w:gridCol w:w="786"/>
        <w:gridCol w:w="786"/>
        <w:gridCol w:w="786"/>
        <w:gridCol w:w="326"/>
      </w:tblGrid>
      <w:tr w:rsidR="00F40FA1" w:rsidRPr="00CD044F" w14:paraId="2DC01527" w14:textId="77777777" w:rsidTr="00631F7B">
        <w:trPr>
          <w:trHeight w:val="312"/>
        </w:trPr>
        <w:tc>
          <w:tcPr>
            <w:tcW w:w="3635" w:type="dxa"/>
            <w:tcBorders>
              <w:top w:val="single" w:sz="8" w:space="0" w:color="auto"/>
              <w:left w:val="single" w:sz="8" w:space="0" w:color="auto"/>
              <w:bottom w:val="nil"/>
              <w:right w:val="nil"/>
            </w:tcBorders>
            <w:shd w:val="clear" w:color="000000" w:fill="FFFFFF"/>
            <w:noWrap/>
            <w:vAlign w:val="bottom"/>
            <w:hideMark/>
          </w:tcPr>
          <w:p w14:paraId="20FF4538" w14:textId="77777777" w:rsidR="00F40FA1" w:rsidRPr="00CD044F" w:rsidRDefault="00F40FA1" w:rsidP="00F40FA1">
            <w:pPr>
              <w:tabs>
                <w:tab w:val="left" w:pos="1110"/>
              </w:tabs>
              <w:rPr>
                <w:b/>
                <w:bCs/>
                <w:sz w:val="22"/>
                <w:szCs w:val="22"/>
                <w:u w:val="single"/>
                <w:lang w:bidi="en-US"/>
              </w:rPr>
            </w:pPr>
            <w:proofErr w:type="spellStart"/>
            <w:r w:rsidRPr="00CD044F">
              <w:rPr>
                <w:b/>
                <w:bCs/>
                <w:sz w:val="22"/>
                <w:szCs w:val="22"/>
                <w:u w:val="single"/>
                <w:lang w:bidi="en-US"/>
              </w:rPr>
              <w:t>Interest</w:t>
            </w:r>
            <w:proofErr w:type="spellEnd"/>
            <w:r w:rsidRPr="00CD044F">
              <w:rPr>
                <w:b/>
                <w:bCs/>
                <w:sz w:val="22"/>
                <w:szCs w:val="22"/>
                <w:u w:val="single"/>
                <w:lang w:bidi="en-US"/>
              </w:rPr>
              <w:t xml:space="preserve"> for "</w:t>
            </w:r>
            <w:proofErr w:type="spellStart"/>
            <w:r w:rsidRPr="00CD044F">
              <w:rPr>
                <w:b/>
                <w:bCs/>
                <w:sz w:val="22"/>
                <w:szCs w:val="22"/>
                <w:u w:val="single"/>
                <w:lang w:bidi="en-US"/>
              </w:rPr>
              <w:t>Product</w:t>
            </w:r>
            <w:proofErr w:type="spellEnd"/>
            <w:r w:rsidRPr="00CD044F">
              <w:rPr>
                <w:b/>
                <w:bCs/>
                <w:sz w:val="22"/>
                <w:szCs w:val="22"/>
                <w:u w:val="single"/>
                <w:lang w:bidi="en-US"/>
              </w:rPr>
              <w:t xml:space="preserve"> A"</w:t>
            </w:r>
          </w:p>
        </w:tc>
        <w:tc>
          <w:tcPr>
            <w:tcW w:w="915" w:type="dxa"/>
            <w:tcBorders>
              <w:top w:val="single" w:sz="8" w:space="0" w:color="auto"/>
              <w:left w:val="nil"/>
              <w:bottom w:val="nil"/>
              <w:right w:val="nil"/>
            </w:tcBorders>
            <w:shd w:val="clear" w:color="000000" w:fill="FFFFFF"/>
            <w:noWrap/>
            <w:vAlign w:val="bottom"/>
            <w:hideMark/>
          </w:tcPr>
          <w:p w14:paraId="7C0F3DB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single" w:sz="8" w:space="0" w:color="auto"/>
              <w:left w:val="nil"/>
              <w:bottom w:val="nil"/>
              <w:right w:val="nil"/>
            </w:tcBorders>
            <w:shd w:val="clear" w:color="000000" w:fill="FFFFFF"/>
            <w:noWrap/>
            <w:vAlign w:val="bottom"/>
            <w:hideMark/>
          </w:tcPr>
          <w:p w14:paraId="6FBFCDE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single" w:sz="8" w:space="0" w:color="auto"/>
              <w:left w:val="nil"/>
              <w:bottom w:val="nil"/>
              <w:right w:val="nil"/>
            </w:tcBorders>
            <w:shd w:val="clear" w:color="000000" w:fill="FFFFFF"/>
            <w:noWrap/>
            <w:vAlign w:val="bottom"/>
            <w:hideMark/>
          </w:tcPr>
          <w:p w14:paraId="2C4A0B54"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single" w:sz="8" w:space="0" w:color="auto"/>
              <w:left w:val="nil"/>
              <w:bottom w:val="nil"/>
              <w:right w:val="nil"/>
            </w:tcBorders>
            <w:shd w:val="clear" w:color="000000" w:fill="FFFFFF"/>
            <w:noWrap/>
            <w:vAlign w:val="bottom"/>
            <w:hideMark/>
          </w:tcPr>
          <w:p w14:paraId="2FA1603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single" w:sz="8" w:space="0" w:color="auto"/>
              <w:left w:val="nil"/>
              <w:bottom w:val="nil"/>
              <w:right w:val="nil"/>
            </w:tcBorders>
            <w:shd w:val="clear" w:color="000000" w:fill="FFFFFF"/>
            <w:noWrap/>
            <w:vAlign w:val="bottom"/>
            <w:hideMark/>
          </w:tcPr>
          <w:p w14:paraId="5CF521DA"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single" w:sz="8" w:space="0" w:color="auto"/>
              <w:left w:val="nil"/>
              <w:bottom w:val="nil"/>
              <w:right w:val="nil"/>
            </w:tcBorders>
            <w:shd w:val="clear" w:color="000000" w:fill="FFFFFF"/>
            <w:noWrap/>
            <w:vAlign w:val="bottom"/>
            <w:hideMark/>
          </w:tcPr>
          <w:p w14:paraId="43209C6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single" w:sz="8" w:space="0" w:color="auto"/>
              <w:left w:val="nil"/>
              <w:bottom w:val="nil"/>
              <w:right w:val="nil"/>
            </w:tcBorders>
            <w:shd w:val="clear" w:color="000000" w:fill="FFFFFF"/>
            <w:noWrap/>
            <w:vAlign w:val="bottom"/>
            <w:hideMark/>
          </w:tcPr>
          <w:p w14:paraId="551D376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26" w:type="dxa"/>
            <w:tcBorders>
              <w:top w:val="single" w:sz="8" w:space="0" w:color="auto"/>
              <w:left w:val="nil"/>
              <w:bottom w:val="nil"/>
              <w:right w:val="single" w:sz="8" w:space="0" w:color="auto"/>
            </w:tcBorders>
            <w:shd w:val="clear" w:color="000000" w:fill="FFFFFF"/>
            <w:noWrap/>
            <w:vAlign w:val="bottom"/>
            <w:hideMark/>
          </w:tcPr>
          <w:p w14:paraId="5CE3E474"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D93D06" w14:paraId="5F111CEB" w14:textId="77777777" w:rsidTr="00631F7B">
        <w:trPr>
          <w:trHeight w:val="1800"/>
        </w:trPr>
        <w:tc>
          <w:tcPr>
            <w:tcW w:w="7694" w:type="dxa"/>
            <w:gridSpan w:val="6"/>
            <w:tcBorders>
              <w:top w:val="nil"/>
              <w:left w:val="single" w:sz="8" w:space="0" w:color="auto"/>
              <w:bottom w:val="nil"/>
              <w:right w:val="nil"/>
            </w:tcBorders>
            <w:shd w:val="clear" w:color="000000" w:fill="FFFFFF"/>
            <w:hideMark/>
          </w:tcPr>
          <w:p w14:paraId="3CF838EF" w14:textId="77777777" w:rsidR="00F40FA1" w:rsidRPr="00CD044F" w:rsidRDefault="00F40FA1" w:rsidP="00F40FA1">
            <w:pPr>
              <w:tabs>
                <w:tab w:val="left" w:pos="1110"/>
              </w:tabs>
              <w:rPr>
                <w:sz w:val="22"/>
                <w:szCs w:val="22"/>
                <w:lang w:val="en-US" w:bidi="en-US"/>
              </w:rPr>
            </w:pPr>
            <w:r w:rsidRPr="00CD044F">
              <w:rPr>
                <w:sz w:val="22"/>
                <w:szCs w:val="22"/>
                <w:lang w:val="en-US" w:bidi="en-US"/>
              </w:rPr>
              <w:br/>
              <w:t xml:space="preserve">Would you be interested in reserving </w:t>
            </w:r>
            <w:r w:rsidRPr="00CD044F">
              <w:rPr>
                <w:b/>
                <w:bCs/>
                <w:sz w:val="22"/>
                <w:szCs w:val="22"/>
                <w:u w:val="single"/>
                <w:lang w:val="en-US" w:bidi="en-US"/>
              </w:rPr>
              <w:t>bundled services</w:t>
            </w:r>
            <w:r w:rsidRPr="00CD044F">
              <w:rPr>
                <w:sz w:val="22"/>
                <w:szCs w:val="22"/>
                <w:lang w:val="en-US" w:bidi="en-US"/>
              </w:rPr>
              <w:t xml:space="preserve"> on a firm basis in the Mediterranean Gas ARGO FSRU with a duration of minimum one (1) and up to twenty-five (25) years? </w:t>
            </w:r>
            <w:r w:rsidRPr="00CD044F">
              <w:rPr>
                <w:sz w:val="22"/>
                <w:szCs w:val="22"/>
                <w:lang w:val="en-US" w:bidi="en-US"/>
              </w:rPr>
              <w:br/>
            </w:r>
            <w:r w:rsidRPr="00CD044F">
              <w:rPr>
                <w:sz w:val="22"/>
                <w:szCs w:val="22"/>
                <w:lang w:val="en-US" w:bidi="en-US"/>
              </w:rPr>
              <w:br/>
              <w:t>(Please, fill in the provided fields, and/or use the free-text field)</w:t>
            </w:r>
          </w:p>
        </w:tc>
        <w:tc>
          <w:tcPr>
            <w:tcW w:w="786" w:type="dxa"/>
            <w:tcBorders>
              <w:top w:val="nil"/>
              <w:left w:val="nil"/>
              <w:bottom w:val="nil"/>
              <w:right w:val="nil"/>
            </w:tcBorders>
            <w:shd w:val="clear" w:color="000000" w:fill="FFFFFF"/>
            <w:vAlign w:val="center"/>
            <w:hideMark/>
          </w:tcPr>
          <w:p w14:paraId="19ACF26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vAlign w:val="center"/>
            <w:hideMark/>
          </w:tcPr>
          <w:p w14:paraId="1ADC417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26" w:type="dxa"/>
            <w:tcBorders>
              <w:top w:val="nil"/>
              <w:left w:val="nil"/>
              <w:bottom w:val="nil"/>
              <w:right w:val="single" w:sz="8" w:space="0" w:color="auto"/>
            </w:tcBorders>
            <w:shd w:val="clear" w:color="000000" w:fill="FFFFFF"/>
            <w:vAlign w:val="center"/>
            <w:hideMark/>
          </w:tcPr>
          <w:p w14:paraId="0EC9641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2DA6CAE2" w14:textId="77777777" w:rsidTr="00631F7B">
        <w:trPr>
          <w:trHeight w:val="288"/>
        </w:trPr>
        <w:tc>
          <w:tcPr>
            <w:tcW w:w="3635" w:type="dxa"/>
            <w:tcBorders>
              <w:top w:val="nil"/>
              <w:left w:val="single" w:sz="8" w:space="0" w:color="auto"/>
              <w:bottom w:val="nil"/>
              <w:right w:val="nil"/>
            </w:tcBorders>
            <w:shd w:val="clear" w:color="000000" w:fill="FFFFFF"/>
            <w:vAlign w:val="center"/>
            <w:hideMark/>
          </w:tcPr>
          <w:p w14:paraId="2E8F526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915" w:type="dxa"/>
            <w:tcBorders>
              <w:top w:val="nil"/>
              <w:left w:val="nil"/>
              <w:bottom w:val="nil"/>
              <w:right w:val="nil"/>
            </w:tcBorders>
            <w:shd w:val="clear" w:color="000000" w:fill="FFFFFF"/>
            <w:vAlign w:val="center"/>
            <w:hideMark/>
          </w:tcPr>
          <w:p w14:paraId="4B598DB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vAlign w:val="center"/>
            <w:hideMark/>
          </w:tcPr>
          <w:p w14:paraId="459D895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vAlign w:val="center"/>
            <w:hideMark/>
          </w:tcPr>
          <w:p w14:paraId="47AA470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vAlign w:val="center"/>
            <w:hideMark/>
          </w:tcPr>
          <w:p w14:paraId="6A74173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vAlign w:val="center"/>
            <w:hideMark/>
          </w:tcPr>
          <w:p w14:paraId="02AB3E8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vAlign w:val="center"/>
            <w:hideMark/>
          </w:tcPr>
          <w:p w14:paraId="7E8A4E3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vAlign w:val="center"/>
            <w:hideMark/>
          </w:tcPr>
          <w:p w14:paraId="1AE8061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26" w:type="dxa"/>
            <w:tcBorders>
              <w:top w:val="nil"/>
              <w:left w:val="nil"/>
              <w:bottom w:val="nil"/>
              <w:right w:val="single" w:sz="8" w:space="0" w:color="auto"/>
            </w:tcBorders>
            <w:shd w:val="clear" w:color="000000" w:fill="FFFFFF"/>
            <w:vAlign w:val="center"/>
            <w:hideMark/>
          </w:tcPr>
          <w:p w14:paraId="523DF32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5BBA94D3" w14:textId="77777777" w:rsidTr="00631F7B">
        <w:trPr>
          <w:trHeight w:val="288"/>
        </w:trPr>
        <w:tc>
          <w:tcPr>
            <w:tcW w:w="3635" w:type="dxa"/>
            <w:tcBorders>
              <w:top w:val="nil"/>
              <w:left w:val="single" w:sz="8" w:space="0" w:color="auto"/>
              <w:bottom w:val="nil"/>
              <w:right w:val="nil"/>
            </w:tcBorders>
            <w:shd w:val="clear" w:color="000000" w:fill="FFFFFF"/>
            <w:vAlign w:val="center"/>
            <w:hideMark/>
          </w:tcPr>
          <w:p w14:paraId="72C20927"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Bundled</w:t>
            </w:r>
            <w:proofErr w:type="spellEnd"/>
            <w:r w:rsidRPr="00CD044F">
              <w:rPr>
                <w:sz w:val="22"/>
                <w:szCs w:val="22"/>
                <w:lang w:val="en-US" w:bidi="en-US"/>
              </w:rPr>
              <w:t xml:space="preserve"> Service</w:t>
            </w:r>
            <w:r w:rsidRPr="00CD044F">
              <w:rPr>
                <w:sz w:val="22"/>
                <w:szCs w:val="22"/>
                <w:lang w:bidi="en-US"/>
              </w:rPr>
              <w:t xml:space="preserve"> [</w:t>
            </w:r>
            <w:proofErr w:type="spellStart"/>
            <w:r w:rsidRPr="00CD044F">
              <w:rPr>
                <w:sz w:val="22"/>
                <w:szCs w:val="22"/>
                <w:lang w:bidi="en-US"/>
              </w:rPr>
              <w:t>kWh</w:t>
            </w:r>
            <w:proofErr w:type="spellEnd"/>
            <w:r w:rsidRPr="00CD044F">
              <w:rPr>
                <w:sz w:val="22"/>
                <w:szCs w:val="22"/>
                <w:lang w:bidi="en-US"/>
              </w:rPr>
              <w:t>/</w:t>
            </w:r>
            <w:proofErr w:type="spellStart"/>
            <w:r w:rsidRPr="00CD044F">
              <w:rPr>
                <w:sz w:val="22"/>
                <w:szCs w:val="22"/>
                <w:lang w:bidi="en-US"/>
              </w:rPr>
              <w:t>day</w:t>
            </w:r>
            <w:proofErr w:type="spellEnd"/>
            <w:r w:rsidRPr="00CD044F">
              <w:rPr>
                <w:sz w:val="22"/>
                <w:szCs w:val="22"/>
                <w:lang w:bidi="en-US"/>
              </w:rPr>
              <w:t>] :</w:t>
            </w:r>
          </w:p>
        </w:tc>
        <w:tc>
          <w:tcPr>
            <w:tcW w:w="915" w:type="dxa"/>
            <w:tcBorders>
              <w:top w:val="single" w:sz="4" w:space="0" w:color="auto"/>
              <w:left w:val="single" w:sz="4" w:space="0" w:color="auto"/>
              <w:bottom w:val="single" w:sz="4" w:space="0" w:color="auto"/>
              <w:right w:val="nil"/>
            </w:tcBorders>
            <w:shd w:val="clear" w:color="000000" w:fill="FFFFFF"/>
            <w:noWrap/>
            <w:vAlign w:val="bottom"/>
            <w:hideMark/>
          </w:tcPr>
          <w:p w14:paraId="18E6213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single" w:sz="4" w:space="0" w:color="auto"/>
              <w:left w:val="nil"/>
              <w:bottom w:val="single" w:sz="4" w:space="0" w:color="auto"/>
              <w:right w:val="nil"/>
            </w:tcBorders>
            <w:shd w:val="clear" w:color="000000" w:fill="FFFFFF"/>
            <w:noWrap/>
            <w:vAlign w:val="bottom"/>
            <w:hideMark/>
          </w:tcPr>
          <w:p w14:paraId="4F9430B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single" w:sz="4" w:space="0" w:color="auto"/>
              <w:left w:val="nil"/>
              <w:bottom w:val="single" w:sz="4" w:space="0" w:color="auto"/>
              <w:right w:val="single" w:sz="4" w:space="0" w:color="auto"/>
            </w:tcBorders>
            <w:shd w:val="clear" w:color="000000" w:fill="FFFFFF"/>
            <w:noWrap/>
            <w:vAlign w:val="bottom"/>
            <w:hideMark/>
          </w:tcPr>
          <w:p w14:paraId="031E97A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47ABD494"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26070A7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772A03E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21E55C8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26" w:type="dxa"/>
            <w:tcBorders>
              <w:top w:val="nil"/>
              <w:left w:val="nil"/>
              <w:bottom w:val="nil"/>
              <w:right w:val="single" w:sz="8" w:space="0" w:color="auto"/>
            </w:tcBorders>
            <w:shd w:val="clear" w:color="000000" w:fill="FFFFFF"/>
            <w:noWrap/>
            <w:vAlign w:val="bottom"/>
            <w:hideMark/>
          </w:tcPr>
          <w:p w14:paraId="771AD717"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30252F4D" w14:textId="77777777" w:rsidTr="00631F7B">
        <w:trPr>
          <w:trHeight w:val="288"/>
        </w:trPr>
        <w:tc>
          <w:tcPr>
            <w:tcW w:w="3635" w:type="dxa"/>
            <w:tcBorders>
              <w:top w:val="nil"/>
              <w:left w:val="single" w:sz="8" w:space="0" w:color="auto"/>
              <w:bottom w:val="nil"/>
              <w:right w:val="nil"/>
            </w:tcBorders>
            <w:shd w:val="clear" w:color="000000" w:fill="FFFFFF"/>
            <w:vAlign w:val="center"/>
            <w:hideMark/>
          </w:tcPr>
          <w:p w14:paraId="1FEC4C14"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Duration</w:t>
            </w:r>
            <w:proofErr w:type="spellEnd"/>
            <w:r w:rsidRPr="00CD044F">
              <w:rPr>
                <w:sz w:val="22"/>
                <w:szCs w:val="22"/>
                <w:lang w:bidi="en-US"/>
              </w:rPr>
              <w:t xml:space="preserve"> [</w:t>
            </w:r>
            <w:proofErr w:type="spellStart"/>
            <w:r w:rsidRPr="00CD044F">
              <w:rPr>
                <w:sz w:val="22"/>
                <w:szCs w:val="22"/>
                <w:lang w:bidi="en-US"/>
              </w:rPr>
              <w:t>years</w:t>
            </w:r>
            <w:proofErr w:type="spellEnd"/>
            <w:r w:rsidRPr="00CD044F">
              <w:rPr>
                <w:sz w:val="22"/>
                <w:szCs w:val="22"/>
                <w:lang w:bidi="en-US"/>
              </w:rPr>
              <w:t>]:</w:t>
            </w:r>
          </w:p>
        </w:tc>
        <w:tc>
          <w:tcPr>
            <w:tcW w:w="915" w:type="dxa"/>
            <w:tcBorders>
              <w:top w:val="nil"/>
              <w:left w:val="single" w:sz="4" w:space="0" w:color="auto"/>
              <w:bottom w:val="single" w:sz="4" w:space="0" w:color="auto"/>
              <w:right w:val="nil"/>
            </w:tcBorders>
            <w:shd w:val="clear" w:color="000000" w:fill="FFFFFF"/>
            <w:noWrap/>
            <w:vAlign w:val="bottom"/>
            <w:hideMark/>
          </w:tcPr>
          <w:p w14:paraId="472F648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single" w:sz="4" w:space="0" w:color="auto"/>
              <w:right w:val="nil"/>
            </w:tcBorders>
            <w:shd w:val="clear" w:color="000000" w:fill="FFFFFF"/>
            <w:noWrap/>
            <w:vAlign w:val="bottom"/>
            <w:hideMark/>
          </w:tcPr>
          <w:p w14:paraId="00311B1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single" w:sz="4" w:space="0" w:color="auto"/>
              <w:right w:val="single" w:sz="4" w:space="0" w:color="auto"/>
            </w:tcBorders>
            <w:shd w:val="clear" w:color="000000" w:fill="FFFFFF"/>
            <w:noWrap/>
            <w:vAlign w:val="bottom"/>
            <w:hideMark/>
          </w:tcPr>
          <w:p w14:paraId="76E8043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3DF7605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5636E8A7"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138837B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6BCE5AA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26" w:type="dxa"/>
            <w:tcBorders>
              <w:top w:val="nil"/>
              <w:left w:val="nil"/>
              <w:bottom w:val="nil"/>
              <w:right w:val="single" w:sz="8" w:space="0" w:color="auto"/>
            </w:tcBorders>
            <w:shd w:val="clear" w:color="000000" w:fill="FFFFFF"/>
            <w:noWrap/>
            <w:vAlign w:val="bottom"/>
            <w:hideMark/>
          </w:tcPr>
          <w:p w14:paraId="66784CBF"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71A24EAB" w14:textId="77777777" w:rsidTr="00631F7B">
        <w:trPr>
          <w:trHeight w:val="288"/>
        </w:trPr>
        <w:tc>
          <w:tcPr>
            <w:tcW w:w="3635" w:type="dxa"/>
            <w:tcBorders>
              <w:top w:val="nil"/>
              <w:left w:val="single" w:sz="8" w:space="0" w:color="auto"/>
              <w:bottom w:val="nil"/>
              <w:right w:val="nil"/>
            </w:tcBorders>
            <w:shd w:val="clear" w:color="000000" w:fill="FFFFFF"/>
            <w:vAlign w:val="center"/>
            <w:hideMark/>
          </w:tcPr>
          <w:p w14:paraId="1D9476BD"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Initiation</w:t>
            </w:r>
            <w:proofErr w:type="spellEnd"/>
            <w:r w:rsidRPr="00CD044F">
              <w:rPr>
                <w:sz w:val="22"/>
                <w:szCs w:val="22"/>
                <w:lang w:bidi="en-US"/>
              </w:rPr>
              <w:t xml:space="preserve"> </w:t>
            </w:r>
            <w:proofErr w:type="spellStart"/>
            <w:r w:rsidRPr="00CD044F">
              <w:rPr>
                <w:sz w:val="22"/>
                <w:szCs w:val="22"/>
                <w:lang w:bidi="en-US"/>
              </w:rPr>
              <w:t>Date</w:t>
            </w:r>
            <w:proofErr w:type="spellEnd"/>
            <w:r w:rsidRPr="00CD044F">
              <w:rPr>
                <w:sz w:val="22"/>
                <w:szCs w:val="22"/>
                <w:lang w:bidi="en-US"/>
              </w:rPr>
              <w:t xml:space="preserve"> [</w:t>
            </w:r>
            <w:proofErr w:type="spellStart"/>
            <w:r w:rsidRPr="00CD044F">
              <w:rPr>
                <w:sz w:val="22"/>
                <w:szCs w:val="22"/>
                <w:lang w:bidi="en-US"/>
              </w:rPr>
              <w:t>month</w:t>
            </w:r>
            <w:proofErr w:type="spellEnd"/>
            <w:r w:rsidRPr="00CD044F">
              <w:rPr>
                <w:sz w:val="22"/>
                <w:szCs w:val="22"/>
                <w:lang w:bidi="en-US"/>
              </w:rPr>
              <w:t>/</w:t>
            </w:r>
            <w:proofErr w:type="spellStart"/>
            <w:r w:rsidRPr="00CD044F">
              <w:rPr>
                <w:sz w:val="22"/>
                <w:szCs w:val="22"/>
                <w:lang w:bidi="en-US"/>
              </w:rPr>
              <w:t>year</w:t>
            </w:r>
            <w:proofErr w:type="spellEnd"/>
            <w:r w:rsidRPr="00CD044F">
              <w:rPr>
                <w:sz w:val="22"/>
                <w:szCs w:val="22"/>
                <w:lang w:bidi="en-US"/>
              </w:rPr>
              <w:t>]:</w:t>
            </w:r>
          </w:p>
        </w:tc>
        <w:tc>
          <w:tcPr>
            <w:tcW w:w="915" w:type="dxa"/>
            <w:tcBorders>
              <w:top w:val="nil"/>
              <w:left w:val="single" w:sz="4" w:space="0" w:color="auto"/>
              <w:bottom w:val="nil"/>
              <w:right w:val="nil"/>
            </w:tcBorders>
            <w:shd w:val="clear" w:color="000000" w:fill="FFFFFF"/>
            <w:noWrap/>
            <w:vAlign w:val="bottom"/>
            <w:hideMark/>
          </w:tcPr>
          <w:p w14:paraId="639BFB5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7206FC4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single" w:sz="4" w:space="0" w:color="auto"/>
            </w:tcBorders>
            <w:shd w:val="clear" w:color="000000" w:fill="FFFFFF"/>
            <w:noWrap/>
            <w:vAlign w:val="bottom"/>
            <w:hideMark/>
          </w:tcPr>
          <w:p w14:paraId="1109BD77"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3DB62737"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100B508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1D1D4C4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786" w:type="dxa"/>
            <w:tcBorders>
              <w:top w:val="nil"/>
              <w:left w:val="nil"/>
              <w:bottom w:val="nil"/>
              <w:right w:val="nil"/>
            </w:tcBorders>
            <w:shd w:val="clear" w:color="000000" w:fill="FFFFFF"/>
            <w:noWrap/>
            <w:vAlign w:val="bottom"/>
            <w:hideMark/>
          </w:tcPr>
          <w:p w14:paraId="0804BFC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26" w:type="dxa"/>
            <w:tcBorders>
              <w:top w:val="nil"/>
              <w:left w:val="nil"/>
              <w:bottom w:val="nil"/>
              <w:right w:val="single" w:sz="8" w:space="0" w:color="auto"/>
            </w:tcBorders>
            <w:shd w:val="clear" w:color="000000" w:fill="FFFFFF"/>
            <w:noWrap/>
            <w:vAlign w:val="bottom"/>
            <w:hideMark/>
          </w:tcPr>
          <w:p w14:paraId="393CEECF"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D93D06" w14:paraId="728952A8" w14:textId="77777777" w:rsidTr="00631F7B">
        <w:trPr>
          <w:trHeight w:val="288"/>
        </w:trPr>
        <w:tc>
          <w:tcPr>
            <w:tcW w:w="3635" w:type="dxa"/>
            <w:tcBorders>
              <w:top w:val="nil"/>
              <w:left w:val="single" w:sz="8" w:space="0" w:color="auto"/>
              <w:bottom w:val="nil"/>
              <w:right w:val="nil"/>
            </w:tcBorders>
            <w:shd w:val="clear" w:color="000000" w:fill="FFFFFF"/>
            <w:noWrap/>
            <w:vAlign w:val="bottom"/>
            <w:hideMark/>
          </w:tcPr>
          <w:p w14:paraId="7AB0DD4B" w14:textId="77777777" w:rsidR="00F40FA1" w:rsidRPr="00CD044F" w:rsidRDefault="00F40FA1" w:rsidP="00F40FA1">
            <w:pPr>
              <w:tabs>
                <w:tab w:val="left" w:pos="1110"/>
              </w:tabs>
              <w:rPr>
                <w:sz w:val="22"/>
                <w:szCs w:val="22"/>
                <w:lang w:bidi="en-US"/>
              </w:rPr>
            </w:pPr>
          </w:p>
          <w:p w14:paraId="6E268B17" w14:textId="77777777" w:rsidR="00F40FA1" w:rsidRPr="00CD044F" w:rsidRDefault="00F40FA1" w:rsidP="00F40FA1">
            <w:pPr>
              <w:tabs>
                <w:tab w:val="left" w:pos="1110"/>
              </w:tabs>
              <w:rPr>
                <w:sz w:val="22"/>
                <w:szCs w:val="22"/>
                <w:lang w:bidi="en-US"/>
              </w:rPr>
            </w:pPr>
          </w:p>
          <w:p w14:paraId="57B2F381" w14:textId="77777777" w:rsidR="00F40FA1" w:rsidRPr="00CD044F" w:rsidRDefault="00F40FA1" w:rsidP="00F40FA1">
            <w:pPr>
              <w:tabs>
                <w:tab w:val="left" w:pos="1110"/>
              </w:tabs>
              <w:rPr>
                <w:sz w:val="22"/>
                <w:szCs w:val="22"/>
                <w:lang w:bidi="en-US"/>
              </w:rPr>
            </w:pPr>
          </w:p>
          <w:p w14:paraId="07348956" w14:textId="77777777" w:rsidR="00F40FA1" w:rsidRPr="00CD044F" w:rsidRDefault="00F40FA1" w:rsidP="00F40FA1">
            <w:pPr>
              <w:tabs>
                <w:tab w:val="left" w:pos="1110"/>
              </w:tabs>
              <w:rPr>
                <w:sz w:val="22"/>
                <w:szCs w:val="22"/>
                <w:lang w:bidi="en-US"/>
              </w:rPr>
            </w:pPr>
          </w:p>
          <w:p w14:paraId="05856A2F" w14:textId="77777777" w:rsidR="00F40FA1" w:rsidRPr="00CD044F" w:rsidRDefault="00F40FA1" w:rsidP="00F40FA1">
            <w:pPr>
              <w:tabs>
                <w:tab w:val="left" w:pos="1110"/>
              </w:tabs>
              <w:rPr>
                <w:sz w:val="22"/>
                <w:szCs w:val="22"/>
                <w:lang w:bidi="en-US"/>
              </w:rPr>
            </w:pPr>
            <w:r w:rsidRPr="00CD044F">
              <w:rPr>
                <w:sz w:val="22"/>
                <w:szCs w:val="22"/>
                <w:lang w:bidi="en-US"/>
              </w:rPr>
              <w:t xml:space="preserve">Free </w:t>
            </w:r>
            <w:proofErr w:type="spellStart"/>
            <w:r w:rsidRPr="00CD044F">
              <w:rPr>
                <w:sz w:val="22"/>
                <w:szCs w:val="22"/>
                <w:lang w:bidi="en-US"/>
              </w:rPr>
              <w:t>Text</w:t>
            </w:r>
            <w:proofErr w:type="spellEnd"/>
            <w:r w:rsidRPr="00CD044F">
              <w:rPr>
                <w:sz w:val="22"/>
                <w:szCs w:val="22"/>
                <w:lang w:bidi="en-US"/>
              </w:rPr>
              <w:t>:</w:t>
            </w:r>
          </w:p>
        </w:tc>
        <w:tc>
          <w:tcPr>
            <w:tcW w:w="5631" w:type="dxa"/>
            <w:gridSpan w:val="7"/>
            <w:vMerge w:val="restart"/>
            <w:tcBorders>
              <w:top w:val="single" w:sz="4" w:space="0" w:color="auto"/>
              <w:left w:val="single" w:sz="4" w:space="0" w:color="auto"/>
              <w:right w:val="single" w:sz="4" w:space="0" w:color="auto"/>
            </w:tcBorders>
            <w:shd w:val="clear" w:color="000000" w:fill="FFFFFF"/>
            <w:noWrap/>
            <w:vAlign w:val="bottom"/>
            <w:hideMark/>
          </w:tcPr>
          <w:p w14:paraId="6A473A8E" w14:textId="77777777" w:rsidR="00F40FA1" w:rsidRPr="00CD044F" w:rsidRDefault="00F40FA1" w:rsidP="00F40FA1">
            <w:pPr>
              <w:tabs>
                <w:tab w:val="left" w:pos="1110"/>
              </w:tabs>
              <w:rPr>
                <w:i/>
                <w:sz w:val="22"/>
                <w:szCs w:val="22"/>
                <w:lang w:val="en-US" w:bidi="en-US"/>
              </w:rPr>
            </w:pPr>
            <w:r w:rsidRPr="00CD044F">
              <w:rPr>
                <w:sz w:val="22"/>
                <w:szCs w:val="22"/>
                <w:lang w:val="en-US" w:bidi="en-US"/>
              </w:rPr>
              <w:t> </w:t>
            </w:r>
            <w:proofErr w:type="gramStart"/>
            <w:r w:rsidRPr="00CD044F">
              <w:rPr>
                <w:i/>
                <w:sz w:val="22"/>
                <w:szCs w:val="22"/>
                <w:lang w:val="en-US" w:bidi="en-US"/>
              </w:rPr>
              <w:t>e.g.</w:t>
            </w:r>
            <w:proofErr w:type="gramEnd"/>
            <w:r w:rsidRPr="00CD044F">
              <w:rPr>
                <w:i/>
                <w:sz w:val="22"/>
                <w:szCs w:val="22"/>
                <w:lang w:val="en-US" w:bidi="en-US"/>
              </w:rPr>
              <w:t xml:space="preserve"> years 2024 to 2035: capacity1, years 2030 to 2035: capacity2, year 2033: capacity3, </w:t>
            </w:r>
            <w:proofErr w:type="spellStart"/>
            <w:r w:rsidRPr="00CD044F">
              <w:rPr>
                <w:i/>
                <w:sz w:val="22"/>
                <w:szCs w:val="22"/>
                <w:lang w:val="en-US" w:bidi="en-US"/>
              </w:rPr>
              <w:t>etc</w:t>
            </w:r>
            <w:proofErr w:type="spellEnd"/>
          </w:p>
          <w:p w14:paraId="499E3D3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6A03D5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C5D962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0D556F4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219B5B0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FFFD9A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754DF21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A4E854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15BAB9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74D1AB0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2A9BCF3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366A35F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26" w:type="dxa"/>
            <w:tcBorders>
              <w:top w:val="nil"/>
              <w:left w:val="nil"/>
              <w:bottom w:val="nil"/>
              <w:right w:val="single" w:sz="8" w:space="0" w:color="auto"/>
            </w:tcBorders>
            <w:shd w:val="clear" w:color="000000" w:fill="FFFFFF"/>
            <w:noWrap/>
            <w:vAlign w:val="bottom"/>
            <w:hideMark/>
          </w:tcPr>
          <w:p w14:paraId="23A4562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50E82F38" w14:textId="77777777" w:rsidTr="00631F7B">
        <w:trPr>
          <w:trHeight w:val="288"/>
        </w:trPr>
        <w:tc>
          <w:tcPr>
            <w:tcW w:w="3635" w:type="dxa"/>
            <w:tcBorders>
              <w:top w:val="nil"/>
              <w:left w:val="single" w:sz="8" w:space="0" w:color="auto"/>
              <w:bottom w:val="nil"/>
              <w:right w:val="nil"/>
            </w:tcBorders>
            <w:shd w:val="clear" w:color="000000" w:fill="FFFFFF"/>
            <w:noWrap/>
            <w:vAlign w:val="bottom"/>
            <w:hideMark/>
          </w:tcPr>
          <w:p w14:paraId="1934DDF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5631" w:type="dxa"/>
            <w:gridSpan w:val="7"/>
            <w:vMerge/>
            <w:tcBorders>
              <w:left w:val="single" w:sz="4" w:space="0" w:color="auto"/>
              <w:bottom w:val="single" w:sz="4" w:space="0" w:color="auto"/>
              <w:right w:val="single" w:sz="4" w:space="0" w:color="auto"/>
            </w:tcBorders>
            <w:shd w:val="clear" w:color="000000" w:fill="FFFFFF"/>
            <w:noWrap/>
            <w:vAlign w:val="bottom"/>
            <w:hideMark/>
          </w:tcPr>
          <w:p w14:paraId="1C34D634" w14:textId="77777777" w:rsidR="00F40FA1" w:rsidRPr="00CD044F" w:rsidRDefault="00F40FA1" w:rsidP="00F40FA1">
            <w:pPr>
              <w:tabs>
                <w:tab w:val="left" w:pos="1110"/>
              </w:tabs>
              <w:rPr>
                <w:sz w:val="22"/>
                <w:szCs w:val="22"/>
                <w:lang w:val="en-US" w:bidi="en-US"/>
              </w:rPr>
            </w:pPr>
          </w:p>
        </w:tc>
        <w:tc>
          <w:tcPr>
            <w:tcW w:w="326" w:type="dxa"/>
            <w:tcBorders>
              <w:top w:val="nil"/>
              <w:left w:val="single" w:sz="4" w:space="0" w:color="auto"/>
              <w:bottom w:val="nil"/>
              <w:right w:val="single" w:sz="8" w:space="0" w:color="auto"/>
            </w:tcBorders>
            <w:shd w:val="clear" w:color="000000" w:fill="FFFFFF"/>
            <w:noWrap/>
            <w:vAlign w:val="bottom"/>
            <w:hideMark/>
          </w:tcPr>
          <w:p w14:paraId="320A519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4BD27E89" w14:textId="77777777" w:rsidTr="00631F7B">
        <w:trPr>
          <w:trHeight w:val="288"/>
        </w:trPr>
        <w:tc>
          <w:tcPr>
            <w:tcW w:w="3635" w:type="dxa"/>
            <w:tcBorders>
              <w:top w:val="nil"/>
              <w:left w:val="single" w:sz="8" w:space="0" w:color="auto"/>
              <w:bottom w:val="nil"/>
              <w:right w:val="nil"/>
            </w:tcBorders>
            <w:shd w:val="clear" w:color="000000" w:fill="FFFFFF"/>
            <w:noWrap/>
            <w:vAlign w:val="bottom"/>
            <w:hideMark/>
          </w:tcPr>
          <w:p w14:paraId="766867B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915" w:type="dxa"/>
            <w:tcBorders>
              <w:top w:val="nil"/>
              <w:left w:val="nil"/>
              <w:bottom w:val="nil"/>
              <w:right w:val="nil"/>
            </w:tcBorders>
            <w:shd w:val="clear" w:color="000000" w:fill="FFFFFF"/>
            <w:noWrap/>
            <w:vAlign w:val="bottom"/>
            <w:hideMark/>
          </w:tcPr>
          <w:p w14:paraId="1E6082D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noWrap/>
            <w:vAlign w:val="bottom"/>
            <w:hideMark/>
          </w:tcPr>
          <w:p w14:paraId="77877EF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noWrap/>
            <w:vAlign w:val="bottom"/>
            <w:hideMark/>
          </w:tcPr>
          <w:p w14:paraId="241DB66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noWrap/>
            <w:vAlign w:val="bottom"/>
            <w:hideMark/>
          </w:tcPr>
          <w:p w14:paraId="22EC232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noWrap/>
            <w:vAlign w:val="bottom"/>
            <w:hideMark/>
          </w:tcPr>
          <w:p w14:paraId="580E5C4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noWrap/>
            <w:vAlign w:val="bottom"/>
            <w:hideMark/>
          </w:tcPr>
          <w:p w14:paraId="39F7BF7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nil"/>
              <w:right w:val="nil"/>
            </w:tcBorders>
            <w:shd w:val="clear" w:color="000000" w:fill="FFFFFF"/>
            <w:noWrap/>
            <w:vAlign w:val="bottom"/>
            <w:hideMark/>
          </w:tcPr>
          <w:p w14:paraId="70798C6D"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26" w:type="dxa"/>
            <w:tcBorders>
              <w:top w:val="nil"/>
              <w:left w:val="nil"/>
              <w:bottom w:val="nil"/>
              <w:right w:val="single" w:sz="8" w:space="0" w:color="auto"/>
            </w:tcBorders>
            <w:shd w:val="clear" w:color="000000" w:fill="FFFFFF"/>
            <w:noWrap/>
            <w:vAlign w:val="bottom"/>
            <w:hideMark/>
          </w:tcPr>
          <w:p w14:paraId="020D1B0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5900C978" w14:textId="77777777" w:rsidTr="00631F7B">
        <w:trPr>
          <w:trHeight w:val="300"/>
        </w:trPr>
        <w:tc>
          <w:tcPr>
            <w:tcW w:w="3635" w:type="dxa"/>
            <w:tcBorders>
              <w:top w:val="nil"/>
              <w:left w:val="single" w:sz="8" w:space="0" w:color="auto"/>
              <w:bottom w:val="single" w:sz="8" w:space="0" w:color="auto"/>
              <w:right w:val="nil"/>
            </w:tcBorders>
            <w:shd w:val="clear" w:color="000000" w:fill="FFFFFF"/>
            <w:noWrap/>
            <w:vAlign w:val="bottom"/>
            <w:hideMark/>
          </w:tcPr>
          <w:p w14:paraId="654D20F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915" w:type="dxa"/>
            <w:tcBorders>
              <w:top w:val="nil"/>
              <w:left w:val="nil"/>
              <w:bottom w:val="single" w:sz="8" w:space="0" w:color="auto"/>
              <w:right w:val="nil"/>
            </w:tcBorders>
            <w:shd w:val="clear" w:color="000000" w:fill="FFFFFF"/>
            <w:noWrap/>
            <w:vAlign w:val="bottom"/>
            <w:hideMark/>
          </w:tcPr>
          <w:p w14:paraId="5AF59FD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single" w:sz="8" w:space="0" w:color="auto"/>
              <w:right w:val="nil"/>
            </w:tcBorders>
            <w:shd w:val="clear" w:color="000000" w:fill="FFFFFF"/>
            <w:noWrap/>
            <w:vAlign w:val="bottom"/>
            <w:hideMark/>
          </w:tcPr>
          <w:p w14:paraId="1C027A6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single" w:sz="8" w:space="0" w:color="auto"/>
              <w:right w:val="nil"/>
            </w:tcBorders>
            <w:shd w:val="clear" w:color="000000" w:fill="FFFFFF"/>
            <w:noWrap/>
            <w:vAlign w:val="bottom"/>
            <w:hideMark/>
          </w:tcPr>
          <w:p w14:paraId="261DFC0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single" w:sz="8" w:space="0" w:color="auto"/>
              <w:right w:val="nil"/>
            </w:tcBorders>
            <w:shd w:val="clear" w:color="000000" w:fill="FFFFFF"/>
            <w:noWrap/>
            <w:vAlign w:val="bottom"/>
            <w:hideMark/>
          </w:tcPr>
          <w:p w14:paraId="675AB77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single" w:sz="8" w:space="0" w:color="auto"/>
              <w:right w:val="nil"/>
            </w:tcBorders>
            <w:shd w:val="clear" w:color="000000" w:fill="FFFFFF"/>
            <w:noWrap/>
            <w:vAlign w:val="bottom"/>
            <w:hideMark/>
          </w:tcPr>
          <w:p w14:paraId="1E3D340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single" w:sz="8" w:space="0" w:color="auto"/>
              <w:right w:val="nil"/>
            </w:tcBorders>
            <w:shd w:val="clear" w:color="000000" w:fill="FFFFFF"/>
            <w:noWrap/>
            <w:vAlign w:val="bottom"/>
            <w:hideMark/>
          </w:tcPr>
          <w:p w14:paraId="2D02150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786" w:type="dxa"/>
            <w:tcBorders>
              <w:top w:val="nil"/>
              <w:left w:val="nil"/>
              <w:bottom w:val="single" w:sz="8" w:space="0" w:color="auto"/>
              <w:right w:val="nil"/>
            </w:tcBorders>
            <w:shd w:val="clear" w:color="000000" w:fill="FFFFFF"/>
            <w:noWrap/>
            <w:vAlign w:val="bottom"/>
            <w:hideMark/>
          </w:tcPr>
          <w:p w14:paraId="43ECE27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26" w:type="dxa"/>
            <w:tcBorders>
              <w:top w:val="nil"/>
              <w:left w:val="nil"/>
              <w:bottom w:val="single" w:sz="8" w:space="0" w:color="auto"/>
              <w:right w:val="single" w:sz="8" w:space="0" w:color="auto"/>
            </w:tcBorders>
            <w:shd w:val="clear" w:color="000000" w:fill="FFFFFF"/>
            <w:noWrap/>
            <w:vAlign w:val="bottom"/>
            <w:hideMark/>
          </w:tcPr>
          <w:p w14:paraId="71B8C8E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bl>
    <w:p w14:paraId="0E3DE23B" w14:textId="77777777" w:rsidR="00F40FA1" w:rsidRPr="00CD044F" w:rsidRDefault="00F40FA1" w:rsidP="00F40FA1">
      <w:pPr>
        <w:tabs>
          <w:tab w:val="left" w:pos="1110"/>
        </w:tabs>
        <w:rPr>
          <w:sz w:val="22"/>
          <w:szCs w:val="22"/>
          <w:lang w:val="en-US" w:bidi="en-US"/>
        </w:rPr>
      </w:pPr>
    </w:p>
    <w:p w14:paraId="771C988B" w14:textId="77777777" w:rsidR="00F40FA1" w:rsidRPr="00CD044F" w:rsidRDefault="00F40FA1" w:rsidP="00F40FA1">
      <w:pPr>
        <w:tabs>
          <w:tab w:val="left" w:pos="1110"/>
        </w:tabs>
        <w:rPr>
          <w:sz w:val="22"/>
          <w:szCs w:val="22"/>
          <w:lang w:val="en-US" w:bidi="en-US"/>
        </w:rPr>
      </w:pPr>
    </w:p>
    <w:p w14:paraId="1F1505A8" w14:textId="77777777" w:rsidR="00F40FA1" w:rsidRPr="00CD044F" w:rsidRDefault="00F40FA1" w:rsidP="00F40FA1">
      <w:pPr>
        <w:tabs>
          <w:tab w:val="left" w:pos="1110"/>
        </w:tabs>
        <w:rPr>
          <w:sz w:val="22"/>
          <w:szCs w:val="22"/>
          <w:lang w:val="en-US" w:bidi="en-US"/>
        </w:rPr>
      </w:pPr>
    </w:p>
    <w:p w14:paraId="0486CCEF" w14:textId="77777777" w:rsidR="00F40FA1" w:rsidRPr="00CD044F" w:rsidRDefault="00F40FA1" w:rsidP="00F40FA1">
      <w:pPr>
        <w:tabs>
          <w:tab w:val="left" w:pos="1110"/>
        </w:tabs>
        <w:rPr>
          <w:sz w:val="22"/>
          <w:szCs w:val="22"/>
          <w:lang w:val="en-US" w:bidi="en-US"/>
        </w:rPr>
      </w:pPr>
    </w:p>
    <w:p w14:paraId="4270AA91" w14:textId="77777777" w:rsidR="00F40FA1" w:rsidRPr="00CD044F" w:rsidRDefault="00F40FA1" w:rsidP="00F40FA1">
      <w:pPr>
        <w:tabs>
          <w:tab w:val="left" w:pos="1110"/>
        </w:tabs>
        <w:rPr>
          <w:sz w:val="22"/>
          <w:szCs w:val="22"/>
          <w:lang w:val="en-US" w:bidi="en-US"/>
        </w:rPr>
      </w:pPr>
    </w:p>
    <w:p w14:paraId="774C49EC" w14:textId="77777777" w:rsidR="00F40FA1" w:rsidRPr="00CD044F" w:rsidRDefault="00F40FA1" w:rsidP="00F40FA1">
      <w:pPr>
        <w:tabs>
          <w:tab w:val="left" w:pos="1110"/>
        </w:tabs>
        <w:rPr>
          <w:sz w:val="22"/>
          <w:szCs w:val="22"/>
          <w:lang w:val="en-US" w:bidi="en-US"/>
        </w:rPr>
      </w:pPr>
    </w:p>
    <w:p w14:paraId="44BCED5A" w14:textId="77777777" w:rsidR="00F40FA1" w:rsidRPr="00CD044F" w:rsidRDefault="00F40FA1" w:rsidP="00F40FA1">
      <w:pPr>
        <w:tabs>
          <w:tab w:val="left" w:pos="1110"/>
        </w:tabs>
        <w:rPr>
          <w:sz w:val="22"/>
          <w:szCs w:val="22"/>
          <w:lang w:val="en-US" w:bidi="en-US"/>
        </w:rPr>
      </w:pPr>
    </w:p>
    <w:p w14:paraId="1EEA7109" w14:textId="77777777" w:rsidR="00F40FA1" w:rsidRPr="00CD044F" w:rsidRDefault="00F40FA1" w:rsidP="00F40FA1">
      <w:pPr>
        <w:tabs>
          <w:tab w:val="left" w:pos="1110"/>
        </w:tabs>
        <w:rPr>
          <w:sz w:val="22"/>
          <w:szCs w:val="22"/>
          <w:lang w:val="en-US" w:bidi="en-US"/>
        </w:rPr>
      </w:pPr>
    </w:p>
    <w:tbl>
      <w:tblPr>
        <w:tblW w:w="9828" w:type="dxa"/>
        <w:tblInd w:w="118" w:type="dxa"/>
        <w:tblLook w:val="04A0" w:firstRow="1" w:lastRow="0" w:firstColumn="1" w:lastColumn="0" w:noHBand="0" w:noVBand="1"/>
      </w:tblPr>
      <w:tblGrid>
        <w:gridCol w:w="3779"/>
        <w:gridCol w:w="858"/>
        <w:gridCol w:w="810"/>
        <w:gridCol w:w="810"/>
        <w:gridCol w:w="810"/>
        <w:gridCol w:w="810"/>
        <w:gridCol w:w="810"/>
        <w:gridCol w:w="810"/>
        <w:gridCol w:w="331"/>
      </w:tblGrid>
      <w:tr w:rsidR="00F40FA1" w:rsidRPr="00CD044F" w14:paraId="6ABAAA39" w14:textId="77777777" w:rsidTr="00631F7B">
        <w:trPr>
          <w:trHeight w:val="312"/>
        </w:trPr>
        <w:tc>
          <w:tcPr>
            <w:tcW w:w="3779" w:type="dxa"/>
            <w:tcBorders>
              <w:top w:val="single" w:sz="8" w:space="0" w:color="auto"/>
              <w:left w:val="single" w:sz="8" w:space="0" w:color="auto"/>
              <w:bottom w:val="nil"/>
              <w:right w:val="nil"/>
            </w:tcBorders>
            <w:shd w:val="clear" w:color="000000" w:fill="FFFFFF"/>
            <w:noWrap/>
            <w:vAlign w:val="bottom"/>
            <w:hideMark/>
          </w:tcPr>
          <w:p w14:paraId="38B86CDA" w14:textId="77777777" w:rsidR="00F40FA1" w:rsidRPr="00CD044F" w:rsidRDefault="00F40FA1" w:rsidP="00F40FA1">
            <w:pPr>
              <w:tabs>
                <w:tab w:val="left" w:pos="1110"/>
              </w:tabs>
              <w:rPr>
                <w:b/>
                <w:bCs/>
                <w:sz w:val="22"/>
                <w:szCs w:val="22"/>
                <w:u w:val="single"/>
                <w:lang w:bidi="en-US"/>
              </w:rPr>
            </w:pPr>
            <w:proofErr w:type="spellStart"/>
            <w:r w:rsidRPr="00CD044F">
              <w:rPr>
                <w:b/>
                <w:bCs/>
                <w:sz w:val="22"/>
                <w:szCs w:val="22"/>
                <w:u w:val="single"/>
                <w:lang w:bidi="en-US"/>
              </w:rPr>
              <w:t>Interest</w:t>
            </w:r>
            <w:proofErr w:type="spellEnd"/>
            <w:r w:rsidRPr="00CD044F">
              <w:rPr>
                <w:b/>
                <w:bCs/>
                <w:sz w:val="22"/>
                <w:szCs w:val="22"/>
                <w:u w:val="single"/>
                <w:lang w:bidi="en-US"/>
              </w:rPr>
              <w:t xml:space="preserve"> for "</w:t>
            </w:r>
            <w:proofErr w:type="spellStart"/>
            <w:r w:rsidRPr="00CD044F">
              <w:rPr>
                <w:b/>
                <w:bCs/>
                <w:sz w:val="22"/>
                <w:szCs w:val="22"/>
                <w:u w:val="single"/>
                <w:lang w:bidi="en-US"/>
              </w:rPr>
              <w:t>Product</w:t>
            </w:r>
            <w:proofErr w:type="spellEnd"/>
            <w:r w:rsidRPr="00CD044F">
              <w:rPr>
                <w:b/>
                <w:bCs/>
                <w:sz w:val="22"/>
                <w:szCs w:val="22"/>
                <w:u w:val="single"/>
                <w:lang w:bidi="en-US"/>
              </w:rPr>
              <w:t xml:space="preserve"> B"</w:t>
            </w:r>
          </w:p>
        </w:tc>
        <w:tc>
          <w:tcPr>
            <w:tcW w:w="858" w:type="dxa"/>
            <w:tcBorders>
              <w:top w:val="single" w:sz="8" w:space="0" w:color="auto"/>
              <w:left w:val="nil"/>
              <w:bottom w:val="nil"/>
              <w:right w:val="nil"/>
            </w:tcBorders>
            <w:shd w:val="clear" w:color="000000" w:fill="FFFFFF"/>
            <w:noWrap/>
            <w:vAlign w:val="bottom"/>
            <w:hideMark/>
          </w:tcPr>
          <w:p w14:paraId="1634BF2A"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00966B2E"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259A6AA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2FFB33B6"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52FB895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16CFF9D4"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43AFEC84"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single" w:sz="8" w:space="0" w:color="auto"/>
              <w:left w:val="nil"/>
              <w:bottom w:val="nil"/>
              <w:right w:val="single" w:sz="8" w:space="0" w:color="auto"/>
            </w:tcBorders>
            <w:shd w:val="clear" w:color="000000" w:fill="FFFFFF"/>
            <w:noWrap/>
            <w:vAlign w:val="bottom"/>
            <w:hideMark/>
          </w:tcPr>
          <w:p w14:paraId="4F116E20"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D93D06" w14:paraId="4EDCC2BE" w14:textId="77777777" w:rsidTr="00631F7B">
        <w:trPr>
          <w:trHeight w:val="1800"/>
        </w:trPr>
        <w:tc>
          <w:tcPr>
            <w:tcW w:w="7877" w:type="dxa"/>
            <w:gridSpan w:val="6"/>
            <w:tcBorders>
              <w:top w:val="nil"/>
              <w:left w:val="single" w:sz="8" w:space="0" w:color="auto"/>
              <w:bottom w:val="nil"/>
              <w:right w:val="nil"/>
            </w:tcBorders>
            <w:shd w:val="clear" w:color="000000" w:fill="FFFFFF"/>
            <w:hideMark/>
          </w:tcPr>
          <w:p w14:paraId="16213C6E" w14:textId="77777777" w:rsidR="00F40FA1" w:rsidRPr="00CD044F" w:rsidRDefault="00F40FA1" w:rsidP="00F40FA1">
            <w:pPr>
              <w:tabs>
                <w:tab w:val="left" w:pos="1110"/>
              </w:tabs>
              <w:rPr>
                <w:sz w:val="22"/>
                <w:szCs w:val="22"/>
                <w:lang w:val="en-US" w:bidi="en-US"/>
              </w:rPr>
            </w:pPr>
            <w:r w:rsidRPr="00CD044F">
              <w:rPr>
                <w:sz w:val="22"/>
                <w:szCs w:val="22"/>
                <w:lang w:val="en-US" w:bidi="en-US"/>
              </w:rPr>
              <w:br/>
              <w:t xml:space="preserve">Would you be interested in reserving </w:t>
            </w:r>
            <w:r w:rsidRPr="00CD044F">
              <w:rPr>
                <w:b/>
                <w:bCs/>
                <w:sz w:val="22"/>
                <w:szCs w:val="22"/>
                <w:u w:val="single"/>
                <w:lang w:val="en-US" w:bidi="en-US"/>
              </w:rPr>
              <w:t>unbundled services</w:t>
            </w:r>
            <w:r w:rsidRPr="00CD044F">
              <w:rPr>
                <w:sz w:val="22"/>
                <w:szCs w:val="22"/>
                <w:lang w:val="en-US" w:bidi="en-US"/>
              </w:rPr>
              <w:t xml:space="preserve"> in the Mediterranean Gas ARGO FSRU with a duration of minimum one (1) and up to twenty-five (25) years? </w:t>
            </w:r>
            <w:r w:rsidRPr="00CD044F">
              <w:rPr>
                <w:sz w:val="22"/>
                <w:szCs w:val="22"/>
                <w:lang w:val="en-US" w:bidi="en-US"/>
              </w:rPr>
              <w:br/>
            </w:r>
            <w:r w:rsidRPr="00CD044F">
              <w:rPr>
                <w:sz w:val="22"/>
                <w:szCs w:val="22"/>
                <w:lang w:val="en-US" w:bidi="en-US"/>
              </w:rPr>
              <w:br/>
              <w:t>(Please, fill in the provided fields, and/or use the free-text field)</w:t>
            </w:r>
          </w:p>
        </w:tc>
        <w:tc>
          <w:tcPr>
            <w:tcW w:w="810" w:type="dxa"/>
            <w:tcBorders>
              <w:top w:val="nil"/>
              <w:left w:val="nil"/>
              <w:bottom w:val="nil"/>
              <w:right w:val="nil"/>
            </w:tcBorders>
            <w:shd w:val="clear" w:color="000000" w:fill="FFFFFF"/>
            <w:noWrap/>
            <w:vAlign w:val="bottom"/>
            <w:hideMark/>
          </w:tcPr>
          <w:p w14:paraId="1417F4C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615F4D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435FD78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60F9974E"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0627C54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58" w:type="dxa"/>
            <w:tcBorders>
              <w:top w:val="nil"/>
              <w:left w:val="nil"/>
              <w:bottom w:val="nil"/>
              <w:right w:val="nil"/>
            </w:tcBorders>
            <w:shd w:val="clear" w:color="000000" w:fill="FFFFFF"/>
            <w:vAlign w:val="center"/>
            <w:hideMark/>
          </w:tcPr>
          <w:p w14:paraId="3EC8B90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356EC87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60C3F6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4EEA81D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1584843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17D089F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3649C91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47B40A3D"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52A19620"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622E80AC" w14:textId="77777777" w:rsidR="00F40FA1" w:rsidRPr="00CD044F" w:rsidRDefault="00F40FA1" w:rsidP="00F40FA1">
            <w:pPr>
              <w:tabs>
                <w:tab w:val="left" w:pos="1110"/>
              </w:tabs>
              <w:rPr>
                <w:sz w:val="22"/>
                <w:szCs w:val="22"/>
                <w:lang w:val="en-US" w:bidi="en-US"/>
              </w:rPr>
            </w:pPr>
            <w:r w:rsidRPr="00CD044F">
              <w:rPr>
                <w:sz w:val="22"/>
                <w:szCs w:val="22"/>
                <w:lang w:val="en-US" w:bidi="en-US"/>
              </w:rPr>
              <w:t>Additional Regasification Capacity [kWh/day]:</w:t>
            </w:r>
          </w:p>
        </w:tc>
        <w:tc>
          <w:tcPr>
            <w:tcW w:w="858" w:type="dxa"/>
            <w:tcBorders>
              <w:top w:val="single" w:sz="4" w:space="0" w:color="auto"/>
              <w:left w:val="single" w:sz="4" w:space="0" w:color="auto"/>
              <w:bottom w:val="single" w:sz="4" w:space="0" w:color="auto"/>
              <w:right w:val="nil"/>
            </w:tcBorders>
            <w:shd w:val="clear" w:color="000000" w:fill="FFFFFF"/>
            <w:noWrap/>
            <w:vAlign w:val="bottom"/>
            <w:hideMark/>
          </w:tcPr>
          <w:p w14:paraId="2D0B318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nil"/>
            </w:tcBorders>
            <w:shd w:val="clear" w:color="000000" w:fill="FFFFFF"/>
            <w:noWrap/>
            <w:vAlign w:val="bottom"/>
            <w:hideMark/>
          </w:tcPr>
          <w:p w14:paraId="2179041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3A9E57E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679EC3D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50CC965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53AFF25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1FF043E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5F68CD8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42209169"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1C091A8D"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Duration</w:t>
            </w:r>
            <w:proofErr w:type="spellEnd"/>
            <w:r w:rsidRPr="00CD044F">
              <w:rPr>
                <w:sz w:val="22"/>
                <w:szCs w:val="22"/>
                <w:lang w:bidi="en-US"/>
              </w:rPr>
              <w:t xml:space="preserve"> [</w:t>
            </w:r>
            <w:proofErr w:type="spellStart"/>
            <w:r w:rsidRPr="00CD044F">
              <w:rPr>
                <w:sz w:val="22"/>
                <w:szCs w:val="22"/>
                <w:lang w:bidi="en-US"/>
              </w:rPr>
              <w:t>years</w:t>
            </w:r>
            <w:proofErr w:type="spellEnd"/>
            <w:r w:rsidRPr="00CD044F">
              <w:rPr>
                <w:sz w:val="22"/>
                <w:szCs w:val="22"/>
                <w:lang w:bidi="en-US"/>
              </w:rPr>
              <w:t>]:</w:t>
            </w:r>
          </w:p>
        </w:tc>
        <w:tc>
          <w:tcPr>
            <w:tcW w:w="858" w:type="dxa"/>
            <w:tcBorders>
              <w:top w:val="nil"/>
              <w:left w:val="single" w:sz="4" w:space="0" w:color="auto"/>
              <w:bottom w:val="single" w:sz="4" w:space="0" w:color="auto"/>
              <w:right w:val="nil"/>
            </w:tcBorders>
            <w:shd w:val="clear" w:color="000000" w:fill="FFFFFF"/>
            <w:noWrap/>
            <w:vAlign w:val="bottom"/>
            <w:hideMark/>
          </w:tcPr>
          <w:p w14:paraId="244C4D4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1E3E075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CAB9CC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6EAB06F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3236144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5FB5DC8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5EDB4D3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1E2D1237"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3582358C"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76774348"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Initiation</w:t>
            </w:r>
            <w:proofErr w:type="spellEnd"/>
            <w:r w:rsidRPr="00CD044F">
              <w:rPr>
                <w:sz w:val="22"/>
                <w:szCs w:val="22"/>
                <w:lang w:bidi="en-US"/>
              </w:rPr>
              <w:t xml:space="preserve"> </w:t>
            </w:r>
            <w:proofErr w:type="spellStart"/>
            <w:r w:rsidRPr="00CD044F">
              <w:rPr>
                <w:sz w:val="22"/>
                <w:szCs w:val="22"/>
                <w:lang w:bidi="en-US"/>
              </w:rPr>
              <w:t>Date</w:t>
            </w:r>
            <w:proofErr w:type="spellEnd"/>
            <w:r w:rsidRPr="00CD044F">
              <w:rPr>
                <w:sz w:val="22"/>
                <w:szCs w:val="22"/>
                <w:lang w:bidi="en-US"/>
              </w:rPr>
              <w:t>:</w:t>
            </w:r>
          </w:p>
        </w:tc>
        <w:tc>
          <w:tcPr>
            <w:tcW w:w="858" w:type="dxa"/>
            <w:tcBorders>
              <w:top w:val="nil"/>
              <w:left w:val="single" w:sz="4" w:space="0" w:color="auto"/>
              <w:bottom w:val="nil"/>
              <w:right w:val="nil"/>
            </w:tcBorders>
            <w:shd w:val="clear" w:color="000000" w:fill="FFFFFF"/>
            <w:noWrap/>
            <w:vAlign w:val="bottom"/>
            <w:hideMark/>
          </w:tcPr>
          <w:p w14:paraId="585D0EB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0509D87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single" w:sz="4" w:space="0" w:color="auto"/>
            </w:tcBorders>
            <w:shd w:val="clear" w:color="000000" w:fill="FFFFFF"/>
            <w:noWrap/>
            <w:vAlign w:val="bottom"/>
            <w:hideMark/>
          </w:tcPr>
          <w:p w14:paraId="65C16B1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483593B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4A6FB45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3A660236"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766FA994"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34C99C69"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D93D06" w14:paraId="2F292203" w14:textId="77777777" w:rsidTr="00631F7B">
        <w:trPr>
          <w:trHeight w:val="1255"/>
        </w:trPr>
        <w:tc>
          <w:tcPr>
            <w:tcW w:w="3779" w:type="dxa"/>
            <w:tcBorders>
              <w:top w:val="nil"/>
              <w:left w:val="single" w:sz="8" w:space="0" w:color="auto"/>
              <w:right w:val="nil"/>
            </w:tcBorders>
            <w:shd w:val="clear" w:color="000000" w:fill="FFFFFF"/>
            <w:noWrap/>
            <w:vAlign w:val="bottom"/>
            <w:hideMark/>
          </w:tcPr>
          <w:p w14:paraId="5F4D07AF" w14:textId="77777777" w:rsidR="00F40FA1" w:rsidRPr="00CD044F" w:rsidRDefault="00F40FA1" w:rsidP="00F40FA1">
            <w:pPr>
              <w:tabs>
                <w:tab w:val="left" w:pos="1110"/>
              </w:tabs>
              <w:rPr>
                <w:sz w:val="22"/>
                <w:szCs w:val="22"/>
                <w:lang w:bidi="en-US"/>
              </w:rPr>
            </w:pPr>
            <w:r w:rsidRPr="00CD044F">
              <w:rPr>
                <w:sz w:val="22"/>
                <w:szCs w:val="22"/>
                <w:lang w:bidi="en-US"/>
              </w:rPr>
              <w:t xml:space="preserve">Free </w:t>
            </w:r>
            <w:proofErr w:type="spellStart"/>
            <w:r w:rsidRPr="00CD044F">
              <w:rPr>
                <w:sz w:val="22"/>
                <w:szCs w:val="22"/>
                <w:lang w:bidi="en-US"/>
              </w:rPr>
              <w:t>Text</w:t>
            </w:r>
            <w:proofErr w:type="spellEnd"/>
            <w:r w:rsidRPr="00CD044F">
              <w:rPr>
                <w:sz w:val="22"/>
                <w:szCs w:val="22"/>
                <w:lang w:bidi="en-US"/>
              </w:rPr>
              <w:t>:</w:t>
            </w:r>
          </w:p>
        </w:tc>
        <w:tc>
          <w:tcPr>
            <w:tcW w:w="5718" w:type="dxa"/>
            <w:gridSpan w:val="7"/>
            <w:vMerge w:val="restart"/>
            <w:tcBorders>
              <w:top w:val="single" w:sz="4" w:space="0" w:color="auto"/>
              <w:left w:val="single" w:sz="4" w:space="0" w:color="auto"/>
              <w:right w:val="single" w:sz="4" w:space="0" w:color="auto"/>
            </w:tcBorders>
            <w:shd w:val="clear" w:color="000000" w:fill="FFFFFF"/>
            <w:noWrap/>
            <w:vAlign w:val="bottom"/>
            <w:hideMark/>
          </w:tcPr>
          <w:p w14:paraId="292CBDE3" w14:textId="77777777" w:rsidR="00F40FA1" w:rsidRPr="00CD044F" w:rsidRDefault="00F40FA1" w:rsidP="00F40FA1">
            <w:pPr>
              <w:tabs>
                <w:tab w:val="left" w:pos="1110"/>
              </w:tabs>
              <w:rPr>
                <w:i/>
                <w:sz w:val="22"/>
                <w:szCs w:val="22"/>
                <w:lang w:val="en-US" w:bidi="en-US"/>
              </w:rPr>
            </w:pPr>
            <w:r w:rsidRPr="00CD044F">
              <w:rPr>
                <w:sz w:val="22"/>
                <w:szCs w:val="22"/>
                <w:lang w:val="en-US" w:bidi="en-US"/>
              </w:rPr>
              <w:t> </w:t>
            </w:r>
            <w:proofErr w:type="gramStart"/>
            <w:r w:rsidRPr="00CD044F">
              <w:rPr>
                <w:i/>
                <w:sz w:val="22"/>
                <w:szCs w:val="22"/>
                <w:lang w:val="en-US" w:bidi="en-US"/>
              </w:rPr>
              <w:t>e.g.</w:t>
            </w:r>
            <w:proofErr w:type="gramEnd"/>
            <w:r w:rsidRPr="00CD044F">
              <w:rPr>
                <w:i/>
                <w:sz w:val="22"/>
                <w:szCs w:val="22"/>
                <w:lang w:val="en-US" w:bidi="en-US"/>
              </w:rPr>
              <w:t xml:space="preserve"> years 2024 to 2035: </w:t>
            </w:r>
          </w:p>
          <w:p w14:paraId="347D63DD" w14:textId="4C78C24A" w:rsidR="00F40FA1" w:rsidRPr="00CD044F" w:rsidRDefault="00F40FA1" w:rsidP="00F40FA1">
            <w:pPr>
              <w:tabs>
                <w:tab w:val="left" w:pos="1110"/>
              </w:tabs>
              <w:rPr>
                <w:i/>
                <w:sz w:val="22"/>
                <w:szCs w:val="22"/>
                <w:lang w:val="en-US" w:bidi="en-US"/>
              </w:rPr>
            </w:pPr>
            <w:r w:rsidRPr="00CD044F">
              <w:rPr>
                <w:i/>
                <w:sz w:val="22"/>
                <w:szCs w:val="22"/>
                <w:lang w:val="en-US" w:bidi="en-US"/>
              </w:rPr>
              <w:t xml:space="preserve">additional regasification capacity </w:t>
            </w:r>
            <w:r w:rsidR="00FC0643" w:rsidRPr="00CD044F">
              <w:rPr>
                <w:i/>
                <w:sz w:val="22"/>
                <w:szCs w:val="22"/>
                <w:lang w:val="en-US" w:bidi="en-US"/>
              </w:rPr>
              <w:t>6</w:t>
            </w:r>
            <w:r w:rsidRPr="00CD044F">
              <w:rPr>
                <w:i/>
                <w:sz w:val="22"/>
                <w:szCs w:val="22"/>
                <w:lang w:val="en-US" w:bidi="en-US"/>
              </w:rPr>
              <w:t xml:space="preserve">.000.000 kWh/d during months July – Sept </w:t>
            </w:r>
          </w:p>
          <w:p w14:paraId="496CEA2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7260B8D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039FA03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1DD239E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2504C15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279FFB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D53286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A40ED7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07E32BC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3114201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6C1F797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0E8431D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right w:val="single" w:sz="8" w:space="0" w:color="auto"/>
            </w:tcBorders>
            <w:shd w:val="clear" w:color="000000" w:fill="FFFFFF"/>
            <w:noWrap/>
            <w:vAlign w:val="bottom"/>
            <w:hideMark/>
          </w:tcPr>
          <w:p w14:paraId="0078A39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2E50236D"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580AA97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5718" w:type="dxa"/>
            <w:gridSpan w:val="7"/>
            <w:vMerge/>
            <w:tcBorders>
              <w:left w:val="single" w:sz="4" w:space="0" w:color="auto"/>
              <w:bottom w:val="single" w:sz="4" w:space="0" w:color="auto"/>
              <w:right w:val="single" w:sz="4" w:space="0" w:color="auto"/>
            </w:tcBorders>
            <w:shd w:val="clear" w:color="000000" w:fill="FFFFFF"/>
            <w:noWrap/>
            <w:vAlign w:val="bottom"/>
            <w:hideMark/>
          </w:tcPr>
          <w:p w14:paraId="2C14913D" w14:textId="77777777" w:rsidR="00F40FA1" w:rsidRPr="00CD044F" w:rsidRDefault="00F40FA1" w:rsidP="00F40FA1">
            <w:pPr>
              <w:tabs>
                <w:tab w:val="left" w:pos="1110"/>
              </w:tabs>
              <w:rPr>
                <w:sz w:val="22"/>
                <w:szCs w:val="22"/>
                <w:lang w:val="en-US" w:bidi="en-US"/>
              </w:rPr>
            </w:pPr>
          </w:p>
        </w:tc>
        <w:tc>
          <w:tcPr>
            <w:tcW w:w="331" w:type="dxa"/>
            <w:tcBorders>
              <w:top w:val="nil"/>
              <w:left w:val="single" w:sz="4" w:space="0" w:color="auto"/>
              <w:bottom w:val="nil"/>
              <w:right w:val="single" w:sz="8" w:space="0" w:color="auto"/>
            </w:tcBorders>
            <w:shd w:val="clear" w:color="000000" w:fill="FFFFFF"/>
            <w:noWrap/>
            <w:vAlign w:val="bottom"/>
            <w:hideMark/>
          </w:tcPr>
          <w:p w14:paraId="2C14A02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5F22BBA7"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536BD5B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58" w:type="dxa"/>
            <w:tcBorders>
              <w:top w:val="nil"/>
              <w:left w:val="nil"/>
              <w:bottom w:val="nil"/>
              <w:right w:val="nil"/>
            </w:tcBorders>
            <w:shd w:val="clear" w:color="000000" w:fill="FFFFFF"/>
            <w:vAlign w:val="bottom"/>
            <w:hideMark/>
          </w:tcPr>
          <w:p w14:paraId="6AF3253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0CE6ED3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12265EB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650CA49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3113165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444CC72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5080B17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742589C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084AB286" w14:textId="77777777" w:rsidTr="00631F7B">
        <w:trPr>
          <w:trHeight w:val="288"/>
        </w:trPr>
        <w:tc>
          <w:tcPr>
            <w:tcW w:w="3779" w:type="dxa"/>
            <w:tcBorders>
              <w:top w:val="nil"/>
              <w:left w:val="single" w:sz="8" w:space="0" w:color="auto"/>
              <w:bottom w:val="nil"/>
              <w:right w:val="nil"/>
            </w:tcBorders>
            <w:shd w:val="clear" w:color="000000" w:fill="FFFFFF"/>
            <w:noWrap/>
            <w:vAlign w:val="center"/>
            <w:hideMark/>
          </w:tcPr>
          <w:p w14:paraId="5285F05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58" w:type="dxa"/>
            <w:tcBorders>
              <w:top w:val="nil"/>
              <w:left w:val="nil"/>
              <w:bottom w:val="nil"/>
              <w:right w:val="nil"/>
            </w:tcBorders>
            <w:shd w:val="clear" w:color="000000" w:fill="FFFFFF"/>
            <w:noWrap/>
            <w:vAlign w:val="bottom"/>
            <w:hideMark/>
          </w:tcPr>
          <w:p w14:paraId="7761874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38EA00D"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419F120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0E83616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613C4B2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611B69A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3B254F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1B723AE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4A48F49E"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34AF62CC" w14:textId="77777777" w:rsidR="00F40FA1" w:rsidRPr="00CD044F" w:rsidRDefault="00F40FA1" w:rsidP="00F40FA1">
            <w:pPr>
              <w:tabs>
                <w:tab w:val="left" w:pos="1110"/>
              </w:tabs>
              <w:rPr>
                <w:sz w:val="22"/>
                <w:szCs w:val="22"/>
                <w:lang w:val="en-US" w:bidi="en-US"/>
              </w:rPr>
            </w:pPr>
            <w:r w:rsidRPr="00CD044F">
              <w:rPr>
                <w:sz w:val="22"/>
                <w:szCs w:val="22"/>
                <w:lang w:val="en-US" w:bidi="en-US"/>
              </w:rPr>
              <w:t>Additional Storage Capacity [kWh/day]:</w:t>
            </w:r>
          </w:p>
        </w:tc>
        <w:tc>
          <w:tcPr>
            <w:tcW w:w="858" w:type="dxa"/>
            <w:tcBorders>
              <w:top w:val="single" w:sz="4" w:space="0" w:color="auto"/>
              <w:left w:val="single" w:sz="4" w:space="0" w:color="auto"/>
              <w:bottom w:val="single" w:sz="4" w:space="0" w:color="auto"/>
              <w:right w:val="nil"/>
            </w:tcBorders>
            <w:shd w:val="clear" w:color="000000" w:fill="FFFFFF"/>
            <w:noWrap/>
            <w:vAlign w:val="bottom"/>
            <w:hideMark/>
          </w:tcPr>
          <w:p w14:paraId="476DF4B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nil"/>
            </w:tcBorders>
            <w:shd w:val="clear" w:color="000000" w:fill="FFFFFF"/>
            <w:noWrap/>
            <w:vAlign w:val="bottom"/>
            <w:hideMark/>
          </w:tcPr>
          <w:p w14:paraId="6051EAB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41A57CD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04B222B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40EA703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CDFCE7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3101697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1E374B1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75B451BE"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6BDD38DF"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Duration</w:t>
            </w:r>
            <w:proofErr w:type="spellEnd"/>
            <w:r w:rsidRPr="00CD044F">
              <w:rPr>
                <w:sz w:val="22"/>
                <w:szCs w:val="22"/>
                <w:lang w:bidi="en-US"/>
              </w:rPr>
              <w:t xml:space="preserve"> [</w:t>
            </w:r>
            <w:proofErr w:type="spellStart"/>
            <w:r w:rsidRPr="00CD044F">
              <w:rPr>
                <w:sz w:val="22"/>
                <w:szCs w:val="22"/>
                <w:lang w:bidi="en-US"/>
              </w:rPr>
              <w:t>years</w:t>
            </w:r>
            <w:proofErr w:type="spellEnd"/>
            <w:r w:rsidRPr="00CD044F">
              <w:rPr>
                <w:sz w:val="22"/>
                <w:szCs w:val="22"/>
                <w:lang w:bidi="en-US"/>
              </w:rPr>
              <w:t>]:</w:t>
            </w:r>
          </w:p>
        </w:tc>
        <w:tc>
          <w:tcPr>
            <w:tcW w:w="858" w:type="dxa"/>
            <w:tcBorders>
              <w:top w:val="nil"/>
              <w:left w:val="single" w:sz="4" w:space="0" w:color="auto"/>
              <w:bottom w:val="single" w:sz="4" w:space="0" w:color="auto"/>
              <w:right w:val="nil"/>
            </w:tcBorders>
            <w:shd w:val="clear" w:color="000000" w:fill="FFFFFF"/>
            <w:noWrap/>
            <w:vAlign w:val="bottom"/>
            <w:hideMark/>
          </w:tcPr>
          <w:p w14:paraId="20DBBD4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28F9D0D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2CEC0B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20C343A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7E07597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7AFF6D4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34117C7E"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1DE1ACF1"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43DC54E4"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21B0EF12"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Initiation</w:t>
            </w:r>
            <w:proofErr w:type="spellEnd"/>
            <w:r w:rsidRPr="00CD044F">
              <w:rPr>
                <w:sz w:val="22"/>
                <w:szCs w:val="22"/>
                <w:lang w:bidi="en-US"/>
              </w:rPr>
              <w:t xml:space="preserve"> </w:t>
            </w:r>
            <w:proofErr w:type="spellStart"/>
            <w:r w:rsidRPr="00CD044F">
              <w:rPr>
                <w:sz w:val="22"/>
                <w:szCs w:val="22"/>
                <w:lang w:bidi="en-US"/>
              </w:rPr>
              <w:t>Date</w:t>
            </w:r>
            <w:proofErr w:type="spellEnd"/>
            <w:r w:rsidRPr="00CD044F">
              <w:rPr>
                <w:sz w:val="22"/>
                <w:szCs w:val="22"/>
                <w:lang w:bidi="en-US"/>
              </w:rPr>
              <w:t xml:space="preserve"> [</w:t>
            </w:r>
            <w:proofErr w:type="spellStart"/>
            <w:r w:rsidRPr="00CD044F">
              <w:rPr>
                <w:sz w:val="22"/>
                <w:szCs w:val="22"/>
                <w:lang w:bidi="en-US"/>
              </w:rPr>
              <w:t>month</w:t>
            </w:r>
            <w:proofErr w:type="spellEnd"/>
            <w:r w:rsidRPr="00CD044F">
              <w:rPr>
                <w:sz w:val="22"/>
                <w:szCs w:val="22"/>
                <w:lang w:bidi="en-US"/>
              </w:rPr>
              <w:t>/</w:t>
            </w:r>
            <w:proofErr w:type="spellStart"/>
            <w:r w:rsidRPr="00CD044F">
              <w:rPr>
                <w:sz w:val="22"/>
                <w:szCs w:val="22"/>
                <w:lang w:bidi="en-US"/>
              </w:rPr>
              <w:t>year</w:t>
            </w:r>
            <w:proofErr w:type="spellEnd"/>
            <w:r w:rsidRPr="00CD044F">
              <w:rPr>
                <w:sz w:val="22"/>
                <w:szCs w:val="22"/>
                <w:lang w:bidi="en-US"/>
              </w:rPr>
              <w:t>]:</w:t>
            </w:r>
          </w:p>
        </w:tc>
        <w:tc>
          <w:tcPr>
            <w:tcW w:w="858" w:type="dxa"/>
            <w:tcBorders>
              <w:top w:val="nil"/>
              <w:left w:val="single" w:sz="4" w:space="0" w:color="auto"/>
              <w:bottom w:val="single" w:sz="4" w:space="0" w:color="auto"/>
              <w:right w:val="nil"/>
            </w:tcBorders>
            <w:shd w:val="clear" w:color="000000" w:fill="FFFFFF"/>
            <w:noWrap/>
            <w:vAlign w:val="bottom"/>
            <w:hideMark/>
          </w:tcPr>
          <w:p w14:paraId="1BD0418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1F6FD16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FC06C8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34112FC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12635F0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0941790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2FCD6B3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769817F7"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0465F914"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76B199E6" w14:textId="77777777" w:rsidR="00F40FA1" w:rsidRPr="00CD044F" w:rsidRDefault="00F40FA1" w:rsidP="00F40FA1">
            <w:pPr>
              <w:tabs>
                <w:tab w:val="left" w:pos="1110"/>
              </w:tabs>
              <w:rPr>
                <w:sz w:val="22"/>
                <w:szCs w:val="22"/>
                <w:lang w:bidi="en-US"/>
              </w:rPr>
            </w:pPr>
          </w:p>
          <w:p w14:paraId="1669FC0D" w14:textId="77777777" w:rsidR="00F40FA1" w:rsidRPr="00CD044F" w:rsidRDefault="00F40FA1" w:rsidP="00F40FA1">
            <w:pPr>
              <w:tabs>
                <w:tab w:val="left" w:pos="1110"/>
              </w:tabs>
              <w:rPr>
                <w:sz w:val="22"/>
                <w:szCs w:val="22"/>
                <w:lang w:bidi="en-US"/>
              </w:rPr>
            </w:pPr>
          </w:p>
          <w:p w14:paraId="7AF73CFC" w14:textId="77777777" w:rsidR="00F40FA1" w:rsidRPr="00CD044F" w:rsidRDefault="00F40FA1" w:rsidP="00F40FA1">
            <w:pPr>
              <w:tabs>
                <w:tab w:val="left" w:pos="1110"/>
              </w:tabs>
              <w:rPr>
                <w:sz w:val="22"/>
                <w:szCs w:val="22"/>
                <w:lang w:bidi="en-US"/>
              </w:rPr>
            </w:pPr>
          </w:p>
          <w:p w14:paraId="79EB8D93" w14:textId="77777777" w:rsidR="00F40FA1" w:rsidRPr="00CD044F" w:rsidRDefault="00F40FA1" w:rsidP="00F40FA1">
            <w:pPr>
              <w:tabs>
                <w:tab w:val="left" w:pos="1110"/>
              </w:tabs>
              <w:rPr>
                <w:sz w:val="22"/>
                <w:szCs w:val="22"/>
                <w:lang w:bidi="en-US"/>
              </w:rPr>
            </w:pPr>
          </w:p>
          <w:p w14:paraId="5CA32E52" w14:textId="77777777" w:rsidR="00F40FA1" w:rsidRPr="00CD044F" w:rsidRDefault="00F40FA1" w:rsidP="00F40FA1">
            <w:pPr>
              <w:tabs>
                <w:tab w:val="left" w:pos="1110"/>
              </w:tabs>
              <w:rPr>
                <w:sz w:val="22"/>
                <w:szCs w:val="22"/>
                <w:lang w:bidi="en-US"/>
              </w:rPr>
            </w:pPr>
            <w:r w:rsidRPr="00CD044F">
              <w:rPr>
                <w:sz w:val="22"/>
                <w:szCs w:val="22"/>
                <w:lang w:bidi="en-US"/>
              </w:rPr>
              <w:t xml:space="preserve">Free </w:t>
            </w:r>
            <w:proofErr w:type="spellStart"/>
            <w:r w:rsidRPr="00CD044F">
              <w:rPr>
                <w:sz w:val="22"/>
                <w:szCs w:val="22"/>
                <w:lang w:bidi="en-US"/>
              </w:rPr>
              <w:t>Text</w:t>
            </w:r>
            <w:proofErr w:type="spellEnd"/>
            <w:r w:rsidRPr="00CD044F">
              <w:rPr>
                <w:sz w:val="22"/>
                <w:szCs w:val="22"/>
                <w:lang w:bidi="en-US"/>
              </w:rPr>
              <w:t>:</w:t>
            </w:r>
          </w:p>
        </w:tc>
        <w:tc>
          <w:tcPr>
            <w:tcW w:w="858" w:type="dxa"/>
            <w:tcBorders>
              <w:top w:val="nil"/>
              <w:left w:val="single" w:sz="4" w:space="0" w:color="auto"/>
              <w:bottom w:val="nil"/>
              <w:right w:val="nil"/>
            </w:tcBorders>
            <w:shd w:val="clear" w:color="000000" w:fill="FFFFFF"/>
            <w:noWrap/>
            <w:vAlign w:val="bottom"/>
            <w:hideMark/>
          </w:tcPr>
          <w:p w14:paraId="7B34EB9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383FA81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7D218F3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nil"/>
            </w:tcBorders>
            <w:shd w:val="clear" w:color="000000" w:fill="FFFFFF"/>
            <w:noWrap/>
            <w:vAlign w:val="bottom"/>
            <w:hideMark/>
          </w:tcPr>
          <w:p w14:paraId="0B7F3427"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nil"/>
            </w:tcBorders>
            <w:shd w:val="clear" w:color="000000" w:fill="FFFFFF"/>
            <w:noWrap/>
            <w:vAlign w:val="bottom"/>
            <w:hideMark/>
          </w:tcPr>
          <w:p w14:paraId="2A007EA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nil"/>
            </w:tcBorders>
            <w:shd w:val="clear" w:color="000000" w:fill="FFFFFF"/>
            <w:noWrap/>
            <w:vAlign w:val="bottom"/>
            <w:hideMark/>
          </w:tcPr>
          <w:p w14:paraId="7006C4B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single" w:sz="4" w:space="0" w:color="auto"/>
            </w:tcBorders>
            <w:shd w:val="clear" w:color="000000" w:fill="FFFFFF"/>
            <w:noWrap/>
            <w:vAlign w:val="bottom"/>
            <w:hideMark/>
          </w:tcPr>
          <w:p w14:paraId="4EB6C08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5405FA73"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0AD64714"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57112BF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5718" w:type="dxa"/>
            <w:gridSpan w:val="7"/>
            <w:tcBorders>
              <w:top w:val="nil"/>
              <w:left w:val="single" w:sz="4" w:space="0" w:color="auto"/>
              <w:bottom w:val="single" w:sz="4" w:space="0" w:color="auto"/>
              <w:right w:val="single" w:sz="4" w:space="0" w:color="auto"/>
            </w:tcBorders>
            <w:shd w:val="clear" w:color="000000" w:fill="FFFFFF"/>
            <w:noWrap/>
            <w:vAlign w:val="bottom"/>
            <w:hideMark/>
          </w:tcPr>
          <w:p w14:paraId="48CF6E74" w14:textId="77777777" w:rsidR="00F40FA1" w:rsidRPr="00CD044F" w:rsidRDefault="00F40FA1" w:rsidP="00F40FA1">
            <w:pPr>
              <w:tabs>
                <w:tab w:val="left" w:pos="1110"/>
              </w:tabs>
              <w:rPr>
                <w:sz w:val="22"/>
                <w:szCs w:val="22"/>
                <w:lang w:bidi="en-US"/>
              </w:rPr>
            </w:pPr>
            <w:r w:rsidRPr="00CD044F">
              <w:rPr>
                <w:sz w:val="22"/>
                <w:szCs w:val="22"/>
                <w:lang w:bidi="en-US"/>
              </w:rPr>
              <w:t> </w:t>
            </w:r>
          </w:p>
          <w:p w14:paraId="58CD30EE" w14:textId="77777777" w:rsidR="00F40FA1" w:rsidRPr="00CD044F" w:rsidRDefault="00F40FA1" w:rsidP="00F40FA1">
            <w:pPr>
              <w:tabs>
                <w:tab w:val="left" w:pos="1110"/>
              </w:tabs>
              <w:rPr>
                <w:sz w:val="22"/>
                <w:szCs w:val="22"/>
                <w:lang w:bidi="en-US"/>
              </w:rPr>
            </w:pPr>
            <w:r w:rsidRPr="00CD044F">
              <w:rPr>
                <w:sz w:val="22"/>
                <w:szCs w:val="22"/>
                <w:lang w:bidi="en-US"/>
              </w:rPr>
              <w:t> </w:t>
            </w:r>
          </w:p>
          <w:p w14:paraId="52DAFDAA" w14:textId="77777777" w:rsidR="00F40FA1" w:rsidRPr="00CD044F" w:rsidRDefault="00F40FA1" w:rsidP="00F40FA1">
            <w:pPr>
              <w:tabs>
                <w:tab w:val="left" w:pos="1110"/>
              </w:tabs>
              <w:rPr>
                <w:sz w:val="22"/>
                <w:szCs w:val="22"/>
                <w:lang w:bidi="en-US"/>
              </w:rPr>
            </w:pPr>
            <w:r w:rsidRPr="00CD044F">
              <w:rPr>
                <w:sz w:val="22"/>
                <w:szCs w:val="22"/>
                <w:lang w:bidi="en-US"/>
              </w:rPr>
              <w:t> </w:t>
            </w:r>
          </w:p>
          <w:p w14:paraId="36424F7B" w14:textId="77777777" w:rsidR="00F40FA1" w:rsidRPr="00CD044F" w:rsidRDefault="00F40FA1" w:rsidP="00F40FA1">
            <w:pPr>
              <w:tabs>
                <w:tab w:val="left" w:pos="1110"/>
              </w:tabs>
              <w:rPr>
                <w:sz w:val="22"/>
                <w:szCs w:val="22"/>
                <w:lang w:bidi="en-US"/>
              </w:rPr>
            </w:pPr>
            <w:r w:rsidRPr="00CD044F">
              <w:rPr>
                <w:sz w:val="22"/>
                <w:szCs w:val="22"/>
                <w:lang w:bidi="en-US"/>
              </w:rPr>
              <w:t> </w:t>
            </w:r>
          </w:p>
          <w:p w14:paraId="28EFEAAA" w14:textId="77777777" w:rsidR="00F40FA1" w:rsidRPr="00CD044F" w:rsidRDefault="00F40FA1" w:rsidP="00F40FA1">
            <w:pPr>
              <w:tabs>
                <w:tab w:val="left" w:pos="1110"/>
              </w:tabs>
              <w:rPr>
                <w:sz w:val="22"/>
                <w:szCs w:val="22"/>
                <w:lang w:bidi="en-US"/>
              </w:rPr>
            </w:pPr>
            <w:r w:rsidRPr="00CD044F">
              <w:rPr>
                <w:sz w:val="22"/>
                <w:szCs w:val="22"/>
                <w:lang w:bidi="en-US"/>
              </w:rPr>
              <w:t> </w:t>
            </w:r>
          </w:p>
          <w:p w14:paraId="170A5274" w14:textId="77777777" w:rsidR="00F40FA1" w:rsidRPr="00CD044F" w:rsidRDefault="00F40FA1" w:rsidP="00F40FA1">
            <w:pPr>
              <w:tabs>
                <w:tab w:val="left" w:pos="1110"/>
              </w:tabs>
              <w:rPr>
                <w:sz w:val="22"/>
                <w:szCs w:val="22"/>
                <w:lang w:bidi="en-US"/>
              </w:rPr>
            </w:pPr>
            <w:r w:rsidRPr="00CD044F">
              <w:rPr>
                <w:sz w:val="22"/>
                <w:szCs w:val="22"/>
                <w:lang w:bidi="en-US"/>
              </w:rPr>
              <w:t> </w:t>
            </w:r>
          </w:p>
          <w:p w14:paraId="0209E5B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50BD5798"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04A81329"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5971811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58" w:type="dxa"/>
            <w:tcBorders>
              <w:top w:val="nil"/>
              <w:left w:val="nil"/>
              <w:bottom w:val="nil"/>
              <w:right w:val="nil"/>
            </w:tcBorders>
            <w:shd w:val="clear" w:color="000000" w:fill="FFFFFF"/>
            <w:noWrap/>
            <w:vAlign w:val="bottom"/>
            <w:hideMark/>
          </w:tcPr>
          <w:p w14:paraId="72730DD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42E82A2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5FA5399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609F042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4F6F7C7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0307172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4210344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02B213A3"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76260DF0" w14:textId="77777777" w:rsidTr="00631F7B">
        <w:trPr>
          <w:trHeight w:val="300"/>
        </w:trPr>
        <w:tc>
          <w:tcPr>
            <w:tcW w:w="3779" w:type="dxa"/>
            <w:tcBorders>
              <w:top w:val="nil"/>
              <w:left w:val="single" w:sz="8" w:space="0" w:color="auto"/>
              <w:bottom w:val="single" w:sz="8" w:space="0" w:color="auto"/>
              <w:right w:val="nil"/>
            </w:tcBorders>
            <w:shd w:val="clear" w:color="000000" w:fill="FFFFFF"/>
            <w:noWrap/>
            <w:vAlign w:val="bottom"/>
            <w:hideMark/>
          </w:tcPr>
          <w:p w14:paraId="3EF3AF3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58" w:type="dxa"/>
            <w:tcBorders>
              <w:top w:val="nil"/>
              <w:left w:val="nil"/>
              <w:bottom w:val="single" w:sz="8" w:space="0" w:color="auto"/>
              <w:right w:val="nil"/>
            </w:tcBorders>
            <w:shd w:val="clear" w:color="000000" w:fill="FFFFFF"/>
            <w:noWrap/>
            <w:vAlign w:val="bottom"/>
            <w:hideMark/>
          </w:tcPr>
          <w:p w14:paraId="2594A41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8" w:space="0" w:color="auto"/>
              <w:right w:val="nil"/>
            </w:tcBorders>
            <w:shd w:val="clear" w:color="000000" w:fill="FFFFFF"/>
            <w:noWrap/>
            <w:vAlign w:val="bottom"/>
            <w:hideMark/>
          </w:tcPr>
          <w:p w14:paraId="5268B55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8" w:space="0" w:color="auto"/>
              <w:right w:val="nil"/>
            </w:tcBorders>
            <w:shd w:val="clear" w:color="000000" w:fill="FFFFFF"/>
            <w:noWrap/>
            <w:vAlign w:val="bottom"/>
            <w:hideMark/>
          </w:tcPr>
          <w:p w14:paraId="16029FE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8" w:space="0" w:color="auto"/>
              <w:right w:val="nil"/>
            </w:tcBorders>
            <w:shd w:val="clear" w:color="000000" w:fill="FFFFFF"/>
            <w:noWrap/>
            <w:vAlign w:val="bottom"/>
            <w:hideMark/>
          </w:tcPr>
          <w:p w14:paraId="7DBD491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8" w:space="0" w:color="auto"/>
              <w:right w:val="nil"/>
            </w:tcBorders>
            <w:shd w:val="clear" w:color="000000" w:fill="FFFFFF"/>
            <w:noWrap/>
            <w:vAlign w:val="bottom"/>
            <w:hideMark/>
          </w:tcPr>
          <w:p w14:paraId="61A8FD7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8" w:space="0" w:color="auto"/>
              <w:right w:val="nil"/>
            </w:tcBorders>
            <w:shd w:val="clear" w:color="000000" w:fill="FFFFFF"/>
            <w:noWrap/>
            <w:vAlign w:val="bottom"/>
            <w:hideMark/>
          </w:tcPr>
          <w:p w14:paraId="2B0FEA6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8" w:space="0" w:color="auto"/>
              <w:right w:val="nil"/>
            </w:tcBorders>
            <w:shd w:val="clear" w:color="000000" w:fill="FFFFFF"/>
            <w:noWrap/>
            <w:vAlign w:val="bottom"/>
            <w:hideMark/>
          </w:tcPr>
          <w:p w14:paraId="1C9FA7FE"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single" w:sz="8" w:space="0" w:color="auto"/>
              <w:right w:val="single" w:sz="8" w:space="0" w:color="auto"/>
            </w:tcBorders>
            <w:shd w:val="clear" w:color="000000" w:fill="FFFFFF"/>
            <w:noWrap/>
            <w:vAlign w:val="bottom"/>
            <w:hideMark/>
          </w:tcPr>
          <w:p w14:paraId="33FC6E73" w14:textId="77777777" w:rsidR="00F40FA1" w:rsidRPr="00CD044F" w:rsidRDefault="00F40FA1" w:rsidP="00F40FA1">
            <w:pPr>
              <w:tabs>
                <w:tab w:val="left" w:pos="1110"/>
              </w:tabs>
              <w:rPr>
                <w:sz w:val="22"/>
                <w:szCs w:val="22"/>
                <w:lang w:bidi="en-US"/>
              </w:rPr>
            </w:pPr>
            <w:r w:rsidRPr="00CD044F">
              <w:rPr>
                <w:sz w:val="22"/>
                <w:szCs w:val="22"/>
                <w:lang w:bidi="en-US"/>
              </w:rPr>
              <w:t> </w:t>
            </w:r>
          </w:p>
        </w:tc>
      </w:tr>
    </w:tbl>
    <w:p w14:paraId="2CF19A10" w14:textId="77777777" w:rsidR="00F40FA1" w:rsidRPr="00CD044F" w:rsidRDefault="00F40FA1" w:rsidP="00F40FA1">
      <w:pPr>
        <w:tabs>
          <w:tab w:val="left" w:pos="1110"/>
        </w:tabs>
        <w:rPr>
          <w:sz w:val="22"/>
          <w:szCs w:val="22"/>
          <w:lang w:val="en-US" w:bidi="en-US"/>
        </w:rPr>
      </w:pPr>
    </w:p>
    <w:p w14:paraId="4BB0249D" w14:textId="77777777" w:rsidR="00F40FA1" w:rsidRPr="00CD044F" w:rsidRDefault="00F40FA1" w:rsidP="00F40FA1">
      <w:pPr>
        <w:tabs>
          <w:tab w:val="left" w:pos="1110"/>
        </w:tabs>
        <w:rPr>
          <w:sz w:val="22"/>
          <w:szCs w:val="22"/>
          <w:lang w:val="en-US" w:bidi="en-US"/>
        </w:rPr>
      </w:pPr>
    </w:p>
    <w:p w14:paraId="3F797BD8" w14:textId="77777777" w:rsidR="00F40FA1" w:rsidRPr="00CD044F" w:rsidRDefault="00F40FA1" w:rsidP="00F40FA1">
      <w:pPr>
        <w:tabs>
          <w:tab w:val="left" w:pos="1110"/>
        </w:tabs>
        <w:rPr>
          <w:sz w:val="22"/>
          <w:szCs w:val="22"/>
          <w:lang w:val="en-US" w:bidi="en-US"/>
        </w:rPr>
      </w:pPr>
    </w:p>
    <w:p w14:paraId="3290DB05" w14:textId="77777777" w:rsidR="00F40FA1" w:rsidRPr="00CD044F" w:rsidRDefault="00F40FA1" w:rsidP="00F40FA1">
      <w:pPr>
        <w:tabs>
          <w:tab w:val="left" w:pos="1110"/>
        </w:tabs>
        <w:rPr>
          <w:sz w:val="22"/>
          <w:szCs w:val="22"/>
          <w:lang w:val="en-US" w:bidi="en-US"/>
        </w:rPr>
      </w:pPr>
    </w:p>
    <w:p w14:paraId="7A2F2894" w14:textId="77777777" w:rsidR="00F40FA1" w:rsidRPr="00CD044F" w:rsidRDefault="00F40FA1" w:rsidP="00F40FA1">
      <w:pPr>
        <w:tabs>
          <w:tab w:val="left" w:pos="1110"/>
        </w:tabs>
        <w:rPr>
          <w:sz w:val="22"/>
          <w:szCs w:val="22"/>
          <w:lang w:val="en-US" w:bidi="en-US"/>
        </w:rPr>
      </w:pPr>
    </w:p>
    <w:p w14:paraId="7E34A6D4" w14:textId="77777777" w:rsidR="00F40FA1" w:rsidRPr="00CD044F" w:rsidRDefault="00F40FA1" w:rsidP="00F40FA1">
      <w:pPr>
        <w:tabs>
          <w:tab w:val="left" w:pos="1110"/>
        </w:tabs>
        <w:rPr>
          <w:sz w:val="22"/>
          <w:szCs w:val="22"/>
          <w:lang w:val="en-US" w:bidi="en-US"/>
        </w:rPr>
      </w:pPr>
    </w:p>
    <w:p w14:paraId="44F116F7" w14:textId="77777777" w:rsidR="00F40FA1" w:rsidRPr="00CD044F" w:rsidRDefault="00F40FA1" w:rsidP="00F40FA1">
      <w:pPr>
        <w:tabs>
          <w:tab w:val="left" w:pos="1110"/>
        </w:tabs>
        <w:rPr>
          <w:sz w:val="22"/>
          <w:szCs w:val="22"/>
          <w:lang w:val="en-US" w:bidi="en-US"/>
        </w:rPr>
      </w:pPr>
    </w:p>
    <w:tbl>
      <w:tblPr>
        <w:tblW w:w="9828" w:type="dxa"/>
        <w:tblInd w:w="118" w:type="dxa"/>
        <w:tblLook w:val="04A0" w:firstRow="1" w:lastRow="0" w:firstColumn="1" w:lastColumn="0" w:noHBand="0" w:noVBand="1"/>
      </w:tblPr>
      <w:tblGrid>
        <w:gridCol w:w="3779"/>
        <w:gridCol w:w="858"/>
        <w:gridCol w:w="810"/>
        <w:gridCol w:w="810"/>
        <w:gridCol w:w="810"/>
        <w:gridCol w:w="810"/>
        <w:gridCol w:w="810"/>
        <w:gridCol w:w="810"/>
        <w:gridCol w:w="331"/>
      </w:tblGrid>
      <w:tr w:rsidR="00F40FA1" w:rsidRPr="00CD044F" w14:paraId="3E3BF27B" w14:textId="77777777" w:rsidTr="00631F7B">
        <w:trPr>
          <w:trHeight w:val="312"/>
        </w:trPr>
        <w:tc>
          <w:tcPr>
            <w:tcW w:w="3779" w:type="dxa"/>
            <w:tcBorders>
              <w:top w:val="single" w:sz="8" w:space="0" w:color="auto"/>
              <w:left w:val="single" w:sz="8" w:space="0" w:color="auto"/>
              <w:bottom w:val="nil"/>
              <w:right w:val="nil"/>
            </w:tcBorders>
            <w:shd w:val="clear" w:color="000000" w:fill="FFFFFF"/>
            <w:noWrap/>
            <w:vAlign w:val="bottom"/>
            <w:hideMark/>
          </w:tcPr>
          <w:p w14:paraId="700AD69F" w14:textId="77777777" w:rsidR="00F40FA1" w:rsidRPr="00CD044F" w:rsidRDefault="00F40FA1" w:rsidP="00F40FA1">
            <w:pPr>
              <w:tabs>
                <w:tab w:val="left" w:pos="1110"/>
              </w:tabs>
              <w:rPr>
                <w:b/>
                <w:bCs/>
                <w:sz w:val="22"/>
                <w:szCs w:val="22"/>
                <w:u w:val="single"/>
                <w:lang w:bidi="en-US"/>
              </w:rPr>
            </w:pPr>
            <w:proofErr w:type="spellStart"/>
            <w:r w:rsidRPr="00CD044F">
              <w:rPr>
                <w:b/>
                <w:bCs/>
                <w:sz w:val="22"/>
                <w:szCs w:val="22"/>
                <w:u w:val="single"/>
                <w:lang w:bidi="en-US"/>
              </w:rPr>
              <w:t>Interest</w:t>
            </w:r>
            <w:proofErr w:type="spellEnd"/>
            <w:r w:rsidRPr="00CD044F">
              <w:rPr>
                <w:b/>
                <w:bCs/>
                <w:sz w:val="22"/>
                <w:szCs w:val="22"/>
                <w:u w:val="single"/>
                <w:lang w:bidi="en-US"/>
              </w:rPr>
              <w:t xml:space="preserve"> for "</w:t>
            </w:r>
            <w:proofErr w:type="spellStart"/>
            <w:r w:rsidRPr="00CD044F">
              <w:rPr>
                <w:b/>
                <w:bCs/>
                <w:sz w:val="22"/>
                <w:szCs w:val="22"/>
                <w:u w:val="single"/>
                <w:lang w:bidi="en-US"/>
              </w:rPr>
              <w:t>Product</w:t>
            </w:r>
            <w:proofErr w:type="spellEnd"/>
            <w:r w:rsidRPr="00CD044F">
              <w:rPr>
                <w:b/>
                <w:bCs/>
                <w:sz w:val="22"/>
                <w:szCs w:val="22"/>
                <w:u w:val="single"/>
                <w:lang w:bidi="en-US"/>
              </w:rPr>
              <w:t xml:space="preserve"> C"</w:t>
            </w:r>
          </w:p>
        </w:tc>
        <w:tc>
          <w:tcPr>
            <w:tcW w:w="858" w:type="dxa"/>
            <w:tcBorders>
              <w:top w:val="single" w:sz="8" w:space="0" w:color="auto"/>
              <w:left w:val="nil"/>
              <w:bottom w:val="nil"/>
              <w:right w:val="nil"/>
            </w:tcBorders>
            <w:shd w:val="clear" w:color="000000" w:fill="FFFFFF"/>
            <w:noWrap/>
            <w:vAlign w:val="bottom"/>
            <w:hideMark/>
          </w:tcPr>
          <w:p w14:paraId="6AD88A3E"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103C6FBA"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7996E824"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2D54A86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23CD9D6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221B9F4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18B9549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single" w:sz="8" w:space="0" w:color="auto"/>
              <w:left w:val="nil"/>
              <w:bottom w:val="nil"/>
              <w:right w:val="single" w:sz="8" w:space="0" w:color="auto"/>
            </w:tcBorders>
            <w:shd w:val="clear" w:color="000000" w:fill="FFFFFF"/>
            <w:noWrap/>
            <w:vAlign w:val="bottom"/>
            <w:hideMark/>
          </w:tcPr>
          <w:p w14:paraId="18EFAFE7"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D93D06" w14:paraId="0347B4EC" w14:textId="77777777" w:rsidTr="00631F7B">
        <w:trPr>
          <w:trHeight w:val="1800"/>
        </w:trPr>
        <w:tc>
          <w:tcPr>
            <w:tcW w:w="7877" w:type="dxa"/>
            <w:gridSpan w:val="6"/>
            <w:tcBorders>
              <w:top w:val="nil"/>
              <w:left w:val="single" w:sz="8" w:space="0" w:color="auto"/>
              <w:bottom w:val="nil"/>
              <w:right w:val="nil"/>
            </w:tcBorders>
            <w:shd w:val="clear" w:color="000000" w:fill="FFFFFF"/>
            <w:hideMark/>
          </w:tcPr>
          <w:p w14:paraId="1CD2300D" w14:textId="77777777" w:rsidR="00F40FA1" w:rsidRPr="00CD044F" w:rsidRDefault="00F40FA1" w:rsidP="00F40FA1">
            <w:pPr>
              <w:tabs>
                <w:tab w:val="left" w:pos="1110"/>
              </w:tabs>
              <w:rPr>
                <w:sz w:val="22"/>
                <w:szCs w:val="22"/>
                <w:lang w:val="en-US" w:bidi="en-US"/>
              </w:rPr>
            </w:pPr>
            <w:r w:rsidRPr="00CD044F">
              <w:rPr>
                <w:sz w:val="22"/>
                <w:szCs w:val="22"/>
                <w:lang w:val="en-US" w:bidi="en-US"/>
              </w:rPr>
              <w:br/>
              <w:t xml:space="preserve">Would you be interested in reserving </w:t>
            </w:r>
            <w:r w:rsidRPr="00CD044F">
              <w:rPr>
                <w:b/>
                <w:bCs/>
                <w:sz w:val="22"/>
                <w:szCs w:val="22"/>
                <w:u w:val="single"/>
                <w:lang w:val="en-US" w:bidi="en-US"/>
              </w:rPr>
              <w:t>small-scale LNG services</w:t>
            </w:r>
            <w:r w:rsidRPr="00CD044F">
              <w:rPr>
                <w:sz w:val="22"/>
                <w:szCs w:val="22"/>
                <w:lang w:val="en-US" w:bidi="en-US"/>
              </w:rPr>
              <w:t xml:space="preserve"> in the Mediterranean Gas ARGO FSRU with a duration of minimum one (1) and up to twenty-five (25) years? </w:t>
            </w:r>
            <w:r w:rsidRPr="00CD044F">
              <w:rPr>
                <w:sz w:val="22"/>
                <w:szCs w:val="22"/>
                <w:lang w:val="en-US" w:bidi="en-US"/>
              </w:rPr>
              <w:br/>
            </w:r>
            <w:r w:rsidRPr="00CD044F">
              <w:rPr>
                <w:sz w:val="22"/>
                <w:szCs w:val="22"/>
                <w:lang w:val="en-US" w:bidi="en-US"/>
              </w:rPr>
              <w:br/>
              <w:t>(Please, fill in the provided fields, and/or use the free-text field)</w:t>
            </w:r>
          </w:p>
        </w:tc>
        <w:tc>
          <w:tcPr>
            <w:tcW w:w="810" w:type="dxa"/>
            <w:tcBorders>
              <w:top w:val="nil"/>
              <w:left w:val="nil"/>
              <w:bottom w:val="nil"/>
              <w:right w:val="nil"/>
            </w:tcBorders>
            <w:shd w:val="clear" w:color="000000" w:fill="FFFFFF"/>
            <w:noWrap/>
            <w:vAlign w:val="bottom"/>
            <w:hideMark/>
          </w:tcPr>
          <w:p w14:paraId="468A349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3F117FB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1D5C918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08F9F974"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70F48325" w14:textId="77777777" w:rsidR="00F40FA1" w:rsidRPr="00CD044F" w:rsidRDefault="00F40FA1" w:rsidP="00F40FA1">
            <w:pPr>
              <w:tabs>
                <w:tab w:val="left" w:pos="1110"/>
              </w:tabs>
              <w:rPr>
                <w:b/>
                <w:bCs/>
                <w:sz w:val="22"/>
                <w:szCs w:val="22"/>
                <w:lang w:val="en-US" w:bidi="en-US"/>
              </w:rPr>
            </w:pPr>
            <w:r w:rsidRPr="00CD044F">
              <w:rPr>
                <w:b/>
                <w:bCs/>
                <w:sz w:val="22"/>
                <w:szCs w:val="22"/>
                <w:lang w:val="en-US" w:bidi="en-US"/>
              </w:rPr>
              <w:t>LNG Bulk-Breaking (max 10,000 m3 LNG per cargo)</w:t>
            </w:r>
          </w:p>
        </w:tc>
        <w:tc>
          <w:tcPr>
            <w:tcW w:w="858" w:type="dxa"/>
            <w:tcBorders>
              <w:top w:val="nil"/>
              <w:left w:val="nil"/>
              <w:bottom w:val="nil"/>
              <w:right w:val="nil"/>
            </w:tcBorders>
            <w:shd w:val="clear" w:color="000000" w:fill="FFFFFF"/>
            <w:vAlign w:val="center"/>
            <w:hideMark/>
          </w:tcPr>
          <w:p w14:paraId="6F58123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20C0790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12EF539D"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02677A9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56D7A4F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29DF651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A36861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18C2EC8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2C1948D7"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78E37FE6" w14:textId="77777777" w:rsidR="00F40FA1" w:rsidRPr="00CD044F" w:rsidRDefault="00F40FA1" w:rsidP="00F40FA1">
            <w:pPr>
              <w:tabs>
                <w:tab w:val="left" w:pos="1110"/>
              </w:tabs>
              <w:rPr>
                <w:sz w:val="22"/>
                <w:szCs w:val="22"/>
                <w:lang w:val="en-US" w:bidi="en-US"/>
              </w:rPr>
            </w:pPr>
            <w:r w:rsidRPr="00CD044F">
              <w:rPr>
                <w:sz w:val="22"/>
                <w:szCs w:val="22"/>
                <w:lang w:val="en-US" w:bidi="en-US"/>
              </w:rPr>
              <w:t>Number of Cargoes per year:</w:t>
            </w:r>
          </w:p>
        </w:tc>
        <w:tc>
          <w:tcPr>
            <w:tcW w:w="858" w:type="dxa"/>
            <w:tcBorders>
              <w:top w:val="single" w:sz="4" w:space="0" w:color="auto"/>
              <w:left w:val="single" w:sz="4" w:space="0" w:color="auto"/>
              <w:bottom w:val="single" w:sz="4" w:space="0" w:color="auto"/>
              <w:right w:val="nil"/>
            </w:tcBorders>
            <w:shd w:val="clear" w:color="000000" w:fill="FFFFFF"/>
            <w:noWrap/>
            <w:vAlign w:val="bottom"/>
            <w:hideMark/>
          </w:tcPr>
          <w:p w14:paraId="4AAE939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nil"/>
            </w:tcBorders>
            <w:shd w:val="clear" w:color="000000" w:fill="FFFFFF"/>
            <w:noWrap/>
            <w:vAlign w:val="bottom"/>
            <w:hideMark/>
          </w:tcPr>
          <w:p w14:paraId="265FE2A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4786739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0C0C27D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496041D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0CCB72F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405F94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2438A4D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4401EC72"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610C2D6E"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Duration</w:t>
            </w:r>
            <w:proofErr w:type="spellEnd"/>
            <w:r w:rsidRPr="00CD044F">
              <w:rPr>
                <w:sz w:val="22"/>
                <w:szCs w:val="22"/>
                <w:lang w:bidi="en-US"/>
              </w:rPr>
              <w:t xml:space="preserve"> [</w:t>
            </w:r>
            <w:proofErr w:type="spellStart"/>
            <w:r w:rsidRPr="00CD044F">
              <w:rPr>
                <w:sz w:val="22"/>
                <w:szCs w:val="22"/>
                <w:lang w:bidi="en-US"/>
              </w:rPr>
              <w:t>years</w:t>
            </w:r>
            <w:proofErr w:type="spellEnd"/>
            <w:r w:rsidRPr="00CD044F">
              <w:rPr>
                <w:sz w:val="22"/>
                <w:szCs w:val="22"/>
                <w:lang w:bidi="en-US"/>
              </w:rPr>
              <w:t>]:</w:t>
            </w:r>
          </w:p>
        </w:tc>
        <w:tc>
          <w:tcPr>
            <w:tcW w:w="858" w:type="dxa"/>
            <w:tcBorders>
              <w:top w:val="nil"/>
              <w:left w:val="single" w:sz="4" w:space="0" w:color="auto"/>
              <w:bottom w:val="single" w:sz="4" w:space="0" w:color="auto"/>
              <w:right w:val="nil"/>
            </w:tcBorders>
            <w:shd w:val="clear" w:color="000000" w:fill="FFFFFF"/>
            <w:noWrap/>
            <w:vAlign w:val="bottom"/>
            <w:hideMark/>
          </w:tcPr>
          <w:p w14:paraId="2B37C02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14D4A22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3C5D1B77"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5AF37CA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4A01ACA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3D49F716"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5998CE1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56277D62"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7E6BB035"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18D8B512"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Initiation</w:t>
            </w:r>
            <w:proofErr w:type="spellEnd"/>
            <w:r w:rsidRPr="00CD044F">
              <w:rPr>
                <w:sz w:val="22"/>
                <w:szCs w:val="22"/>
                <w:lang w:bidi="en-US"/>
              </w:rPr>
              <w:t xml:space="preserve"> </w:t>
            </w:r>
            <w:proofErr w:type="spellStart"/>
            <w:r w:rsidRPr="00CD044F">
              <w:rPr>
                <w:sz w:val="22"/>
                <w:szCs w:val="22"/>
                <w:lang w:bidi="en-US"/>
              </w:rPr>
              <w:t>Date</w:t>
            </w:r>
            <w:proofErr w:type="spellEnd"/>
            <w:r w:rsidRPr="00CD044F">
              <w:rPr>
                <w:sz w:val="22"/>
                <w:szCs w:val="22"/>
                <w:lang w:bidi="en-US"/>
              </w:rPr>
              <w:t xml:space="preserve"> [</w:t>
            </w:r>
            <w:proofErr w:type="spellStart"/>
            <w:r w:rsidRPr="00CD044F">
              <w:rPr>
                <w:sz w:val="22"/>
                <w:szCs w:val="22"/>
                <w:lang w:bidi="en-US"/>
              </w:rPr>
              <w:t>month</w:t>
            </w:r>
            <w:proofErr w:type="spellEnd"/>
            <w:r w:rsidRPr="00CD044F">
              <w:rPr>
                <w:sz w:val="22"/>
                <w:szCs w:val="22"/>
                <w:lang w:bidi="en-US"/>
              </w:rPr>
              <w:t>/</w:t>
            </w:r>
            <w:proofErr w:type="spellStart"/>
            <w:r w:rsidRPr="00CD044F">
              <w:rPr>
                <w:sz w:val="22"/>
                <w:szCs w:val="22"/>
                <w:lang w:bidi="en-US"/>
              </w:rPr>
              <w:t>year</w:t>
            </w:r>
            <w:proofErr w:type="spellEnd"/>
            <w:r w:rsidRPr="00CD044F">
              <w:rPr>
                <w:sz w:val="22"/>
                <w:szCs w:val="22"/>
                <w:lang w:bidi="en-US"/>
              </w:rPr>
              <w:t>]:</w:t>
            </w:r>
          </w:p>
        </w:tc>
        <w:tc>
          <w:tcPr>
            <w:tcW w:w="858" w:type="dxa"/>
            <w:tcBorders>
              <w:top w:val="nil"/>
              <w:left w:val="single" w:sz="4" w:space="0" w:color="auto"/>
              <w:bottom w:val="single" w:sz="4" w:space="0" w:color="auto"/>
              <w:right w:val="nil"/>
            </w:tcBorders>
            <w:shd w:val="clear" w:color="000000" w:fill="FFFFFF"/>
            <w:noWrap/>
            <w:vAlign w:val="bottom"/>
            <w:hideMark/>
          </w:tcPr>
          <w:p w14:paraId="4CA73D5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46E92F96"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7AD3666E"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1B0D7B1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6F38791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6489A59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0FA1999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458E47F7"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62B4CBED" w14:textId="77777777" w:rsidTr="00631F7B">
        <w:trPr>
          <w:trHeight w:val="431"/>
        </w:trPr>
        <w:tc>
          <w:tcPr>
            <w:tcW w:w="3779" w:type="dxa"/>
            <w:tcBorders>
              <w:top w:val="nil"/>
              <w:left w:val="single" w:sz="8" w:space="0" w:color="auto"/>
              <w:bottom w:val="nil"/>
              <w:right w:val="nil"/>
            </w:tcBorders>
            <w:shd w:val="clear" w:color="000000" w:fill="FFFFFF"/>
            <w:noWrap/>
            <w:vAlign w:val="bottom"/>
            <w:hideMark/>
          </w:tcPr>
          <w:p w14:paraId="0453ED86" w14:textId="77777777" w:rsidR="00F40FA1" w:rsidRPr="00CD044F" w:rsidRDefault="00F40FA1" w:rsidP="00F40FA1">
            <w:pPr>
              <w:tabs>
                <w:tab w:val="left" w:pos="1110"/>
              </w:tabs>
              <w:rPr>
                <w:sz w:val="22"/>
                <w:szCs w:val="22"/>
                <w:lang w:bidi="en-US"/>
              </w:rPr>
            </w:pPr>
            <w:r w:rsidRPr="00CD044F">
              <w:rPr>
                <w:sz w:val="22"/>
                <w:szCs w:val="22"/>
                <w:lang w:bidi="en-US"/>
              </w:rPr>
              <w:t xml:space="preserve">Free </w:t>
            </w:r>
            <w:proofErr w:type="spellStart"/>
            <w:r w:rsidRPr="00CD044F">
              <w:rPr>
                <w:sz w:val="22"/>
                <w:szCs w:val="22"/>
                <w:lang w:bidi="en-US"/>
              </w:rPr>
              <w:t>Text</w:t>
            </w:r>
            <w:proofErr w:type="spellEnd"/>
            <w:r w:rsidRPr="00CD044F">
              <w:rPr>
                <w:sz w:val="22"/>
                <w:szCs w:val="22"/>
                <w:lang w:bidi="en-US"/>
              </w:rPr>
              <w:t>:</w:t>
            </w:r>
          </w:p>
        </w:tc>
        <w:tc>
          <w:tcPr>
            <w:tcW w:w="858" w:type="dxa"/>
            <w:tcBorders>
              <w:top w:val="nil"/>
              <w:left w:val="single" w:sz="4" w:space="0" w:color="auto"/>
              <w:bottom w:val="nil"/>
              <w:right w:val="nil"/>
            </w:tcBorders>
            <w:shd w:val="clear" w:color="000000" w:fill="FFFFFF"/>
            <w:noWrap/>
            <w:vAlign w:val="bottom"/>
            <w:hideMark/>
          </w:tcPr>
          <w:p w14:paraId="22CBE25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02B78B2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56617B8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nil"/>
            </w:tcBorders>
            <w:shd w:val="clear" w:color="000000" w:fill="FFFFFF"/>
            <w:noWrap/>
            <w:vAlign w:val="bottom"/>
            <w:hideMark/>
          </w:tcPr>
          <w:p w14:paraId="74CCE4A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nil"/>
            </w:tcBorders>
            <w:shd w:val="clear" w:color="000000" w:fill="FFFFFF"/>
            <w:noWrap/>
            <w:vAlign w:val="bottom"/>
            <w:hideMark/>
          </w:tcPr>
          <w:p w14:paraId="736BC54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nil"/>
            </w:tcBorders>
            <w:shd w:val="clear" w:color="000000" w:fill="FFFFFF"/>
            <w:noWrap/>
            <w:vAlign w:val="bottom"/>
            <w:hideMark/>
          </w:tcPr>
          <w:p w14:paraId="087B6DF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single" w:sz="4" w:space="0" w:color="auto"/>
            </w:tcBorders>
            <w:shd w:val="clear" w:color="000000" w:fill="FFFFFF"/>
            <w:noWrap/>
            <w:vAlign w:val="bottom"/>
            <w:hideMark/>
          </w:tcPr>
          <w:p w14:paraId="023743E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1D33AE5C"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26B5532D"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4D001F0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5718" w:type="dxa"/>
            <w:gridSpan w:val="7"/>
            <w:tcBorders>
              <w:top w:val="nil"/>
              <w:left w:val="single" w:sz="4" w:space="0" w:color="auto"/>
              <w:bottom w:val="single" w:sz="4" w:space="0" w:color="auto"/>
              <w:right w:val="single" w:sz="4" w:space="0" w:color="auto"/>
            </w:tcBorders>
            <w:shd w:val="clear" w:color="000000" w:fill="FFFFFF"/>
            <w:noWrap/>
            <w:vAlign w:val="bottom"/>
            <w:hideMark/>
          </w:tcPr>
          <w:p w14:paraId="18B3713E" w14:textId="4FC26D1E" w:rsidR="00F40FA1" w:rsidRPr="00CD044F" w:rsidRDefault="00F40FA1" w:rsidP="00F40FA1">
            <w:pPr>
              <w:tabs>
                <w:tab w:val="left" w:pos="1110"/>
              </w:tabs>
              <w:rPr>
                <w:i/>
                <w:sz w:val="22"/>
                <w:szCs w:val="22"/>
                <w:lang w:val="en-US" w:bidi="en-US"/>
              </w:rPr>
            </w:pPr>
            <w:r w:rsidRPr="00CD044F">
              <w:rPr>
                <w:sz w:val="22"/>
                <w:szCs w:val="22"/>
                <w:lang w:val="en-US" w:bidi="en-US"/>
              </w:rPr>
              <w:t> </w:t>
            </w:r>
            <w:proofErr w:type="gramStart"/>
            <w:r w:rsidRPr="00CD044F">
              <w:rPr>
                <w:i/>
                <w:sz w:val="22"/>
                <w:szCs w:val="22"/>
                <w:lang w:val="en-US" w:bidi="en-US"/>
              </w:rPr>
              <w:t>e.g.</w:t>
            </w:r>
            <w:proofErr w:type="gramEnd"/>
            <w:r w:rsidRPr="00CD044F">
              <w:rPr>
                <w:i/>
                <w:sz w:val="22"/>
                <w:szCs w:val="22"/>
                <w:lang w:val="en-US" w:bidi="en-US"/>
              </w:rPr>
              <w:t xml:space="preserve"> years 2024 to 2026: </w:t>
            </w:r>
            <w:r w:rsidR="002C5E6A" w:rsidRPr="00CD044F">
              <w:rPr>
                <w:i/>
                <w:sz w:val="22"/>
                <w:szCs w:val="22"/>
                <w:lang w:val="en-US" w:bidi="en-US"/>
              </w:rPr>
              <w:t>25</w:t>
            </w:r>
            <w:r w:rsidRPr="00CD044F">
              <w:rPr>
                <w:i/>
                <w:sz w:val="22"/>
                <w:szCs w:val="22"/>
                <w:lang w:val="en-US" w:bidi="en-US"/>
              </w:rPr>
              <w:t xml:space="preserve"> Cargoes per year</w:t>
            </w:r>
          </w:p>
          <w:p w14:paraId="370C0A40" w14:textId="70E108BD" w:rsidR="00F40FA1" w:rsidRPr="00CD044F" w:rsidRDefault="00F40FA1" w:rsidP="00F40FA1">
            <w:pPr>
              <w:tabs>
                <w:tab w:val="left" w:pos="1110"/>
              </w:tabs>
              <w:rPr>
                <w:sz w:val="22"/>
                <w:szCs w:val="22"/>
                <w:lang w:val="en-US" w:bidi="en-US"/>
              </w:rPr>
            </w:pPr>
            <w:r w:rsidRPr="00CD044F">
              <w:rPr>
                <w:sz w:val="22"/>
                <w:szCs w:val="22"/>
                <w:lang w:val="en-US" w:bidi="en-US"/>
              </w:rPr>
              <w:t xml:space="preserve">  </w:t>
            </w:r>
            <w:r w:rsidRPr="00CD044F">
              <w:rPr>
                <w:i/>
                <w:sz w:val="22"/>
                <w:szCs w:val="22"/>
                <w:lang w:val="en-US" w:bidi="en-US"/>
              </w:rPr>
              <w:t>years 202</w:t>
            </w:r>
            <w:r w:rsidR="002C5E6A" w:rsidRPr="00CD044F">
              <w:rPr>
                <w:i/>
                <w:sz w:val="22"/>
                <w:szCs w:val="22"/>
                <w:lang w:val="en-US" w:bidi="en-US"/>
              </w:rPr>
              <w:t>6</w:t>
            </w:r>
            <w:r w:rsidRPr="00CD044F">
              <w:rPr>
                <w:i/>
                <w:sz w:val="22"/>
                <w:szCs w:val="22"/>
                <w:lang w:val="en-US" w:bidi="en-US"/>
              </w:rPr>
              <w:t xml:space="preserve"> to 2035: 50 Cargoes per year</w:t>
            </w:r>
          </w:p>
          <w:p w14:paraId="63F211F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8A80CF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206509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074DE00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19786F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3D2099B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77A65962"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1544B57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58" w:type="dxa"/>
            <w:tcBorders>
              <w:top w:val="nil"/>
              <w:left w:val="nil"/>
              <w:bottom w:val="nil"/>
              <w:right w:val="nil"/>
            </w:tcBorders>
            <w:shd w:val="clear" w:color="000000" w:fill="FFFFFF"/>
            <w:vAlign w:val="bottom"/>
            <w:hideMark/>
          </w:tcPr>
          <w:p w14:paraId="07F1B6ED"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5F0353C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1DB1BD2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46B356E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691A3A9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2E471FD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799DDC5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381ACFE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45FEB985" w14:textId="77777777" w:rsidTr="00631F7B">
        <w:trPr>
          <w:trHeight w:val="288"/>
        </w:trPr>
        <w:tc>
          <w:tcPr>
            <w:tcW w:w="3779" w:type="dxa"/>
            <w:tcBorders>
              <w:top w:val="nil"/>
              <w:left w:val="single" w:sz="8" w:space="0" w:color="auto"/>
              <w:bottom w:val="nil"/>
              <w:right w:val="nil"/>
            </w:tcBorders>
            <w:shd w:val="clear" w:color="000000" w:fill="FFFFFF"/>
            <w:noWrap/>
            <w:vAlign w:val="center"/>
            <w:hideMark/>
          </w:tcPr>
          <w:p w14:paraId="43BFF299" w14:textId="041929A2" w:rsidR="00F40FA1" w:rsidRPr="00CD044F" w:rsidRDefault="00F40FA1" w:rsidP="00F40FA1">
            <w:pPr>
              <w:tabs>
                <w:tab w:val="left" w:pos="1110"/>
              </w:tabs>
              <w:rPr>
                <w:b/>
                <w:bCs/>
                <w:sz w:val="22"/>
                <w:szCs w:val="22"/>
                <w:lang w:val="en-US" w:bidi="en-US"/>
              </w:rPr>
            </w:pPr>
            <w:r w:rsidRPr="00CD044F">
              <w:rPr>
                <w:b/>
                <w:bCs/>
                <w:sz w:val="22"/>
                <w:szCs w:val="22"/>
                <w:lang w:val="en-US" w:bidi="en-US"/>
              </w:rPr>
              <w:t xml:space="preserve">LNG Bunkering (max </w:t>
            </w:r>
            <w:r w:rsidR="002C5E6A" w:rsidRPr="00CD044F">
              <w:rPr>
                <w:b/>
                <w:bCs/>
                <w:sz w:val="22"/>
                <w:szCs w:val="22"/>
                <w:lang w:val="en-US" w:bidi="en-US"/>
              </w:rPr>
              <w:t>7</w:t>
            </w:r>
            <w:r w:rsidRPr="00CD044F">
              <w:rPr>
                <w:b/>
                <w:bCs/>
                <w:sz w:val="22"/>
                <w:szCs w:val="22"/>
                <w:lang w:val="en-US" w:bidi="en-US"/>
              </w:rPr>
              <w:t>,000 m3 LNG per cargo)</w:t>
            </w:r>
          </w:p>
        </w:tc>
        <w:tc>
          <w:tcPr>
            <w:tcW w:w="858" w:type="dxa"/>
            <w:tcBorders>
              <w:top w:val="nil"/>
              <w:left w:val="nil"/>
              <w:bottom w:val="nil"/>
              <w:right w:val="nil"/>
            </w:tcBorders>
            <w:shd w:val="clear" w:color="000000" w:fill="FFFFFF"/>
            <w:noWrap/>
            <w:vAlign w:val="bottom"/>
            <w:hideMark/>
          </w:tcPr>
          <w:p w14:paraId="35CAA3E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39FFE53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2908225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381AAE3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29A2D7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1FCE7AD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4F4B002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0B5138D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D93D06" w14:paraId="1540B19F"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581FF13E" w14:textId="77777777" w:rsidR="00F40FA1" w:rsidRPr="00CD044F" w:rsidRDefault="00F40FA1" w:rsidP="00F40FA1">
            <w:pPr>
              <w:tabs>
                <w:tab w:val="left" w:pos="1110"/>
              </w:tabs>
              <w:rPr>
                <w:sz w:val="22"/>
                <w:szCs w:val="22"/>
                <w:lang w:val="en-US" w:bidi="en-US"/>
              </w:rPr>
            </w:pPr>
            <w:r w:rsidRPr="00CD044F">
              <w:rPr>
                <w:sz w:val="22"/>
                <w:szCs w:val="22"/>
                <w:lang w:val="en-US" w:bidi="en-US"/>
              </w:rPr>
              <w:t>Number of Cargoes per year:</w:t>
            </w:r>
          </w:p>
        </w:tc>
        <w:tc>
          <w:tcPr>
            <w:tcW w:w="858" w:type="dxa"/>
            <w:tcBorders>
              <w:top w:val="single" w:sz="4" w:space="0" w:color="auto"/>
              <w:left w:val="single" w:sz="4" w:space="0" w:color="auto"/>
              <w:bottom w:val="single" w:sz="4" w:space="0" w:color="auto"/>
              <w:right w:val="nil"/>
            </w:tcBorders>
            <w:shd w:val="clear" w:color="000000" w:fill="FFFFFF"/>
            <w:noWrap/>
            <w:vAlign w:val="bottom"/>
            <w:hideMark/>
          </w:tcPr>
          <w:p w14:paraId="5C76ADC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nil"/>
            </w:tcBorders>
            <w:shd w:val="clear" w:color="000000" w:fill="FFFFFF"/>
            <w:noWrap/>
            <w:vAlign w:val="bottom"/>
            <w:hideMark/>
          </w:tcPr>
          <w:p w14:paraId="4FF514A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08269D2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4C6750A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328F24E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3887E89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50F2E2E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10F800B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07B98644"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6DEAD044"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Duration</w:t>
            </w:r>
            <w:proofErr w:type="spellEnd"/>
            <w:r w:rsidRPr="00CD044F">
              <w:rPr>
                <w:sz w:val="22"/>
                <w:szCs w:val="22"/>
                <w:lang w:bidi="en-US"/>
              </w:rPr>
              <w:t xml:space="preserve"> [</w:t>
            </w:r>
            <w:proofErr w:type="spellStart"/>
            <w:r w:rsidRPr="00CD044F">
              <w:rPr>
                <w:sz w:val="22"/>
                <w:szCs w:val="22"/>
                <w:lang w:bidi="en-US"/>
              </w:rPr>
              <w:t>years</w:t>
            </w:r>
            <w:proofErr w:type="spellEnd"/>
            <w:r w:rsidRPr="00CD044F">
              <w:rPr>
                <w:sz w:val="22"/>
                <w:szCs w:val="22"/>
                <w:lang w:bidi="en-US"/>
              </w:rPr>
              <w:t>]:</w:t>
            </w:r>
          </w:p>
        </w:tc>
        <w:tc>
          <w:tcPr>
            <w:tcW w:w="858" w:type="dxa"/>
            <w:tcBorders>
              <w:top w:val="nil"/>
              <w:left w:val="single" w:sz="4" w:space="0" w:color="auto"/>
              <w:bottom w:val="single" w:sz="4" w:space="0" w:color="auto"/>
              <w:right w:val="nil"/>
            </w:tcBorders>
            <w:shd w:val="clear" w:color="000000" w:fill="FFFFFF"/>
            <w:noWrap/>
            <w:vAlign w:val="bottom"/>
            <w:hideMark/>
          </w:tcPr>
          <w:p w14:paraId="6444A0A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37D54DA4"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D104DE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4589F2D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5835B3A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1F39616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7759DF6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4DDBE3A8"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312135EA"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73609732"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Initiation</w:t>
            </w:r>
            <w:proofErr w:type="spellEnd"/>
            <w:r w:rsidRPr="00CD044F">
              <w:rPr>
                <w:sz w:val="22"/>
                <w:szCs w:val="22"/>
                <w:lang w:bidi="en-US"/>
              </w:rPr>
              <w:t xml:space="preserve"> </w:t>
            </w:r>
            <w:proofErr w:type="spellStart"/>
            <w:r w:rsidRPr="00CD044F">
              <w:rPr>
                <w:sz w:val="22"/>
                <w:szCs w:val="22"/>
                <w:lang w:bidi="en-US"/>
              </w:rPr>
              <w:t>Date</w:t>
            </w:r>
            <w:proofErr w:type="spellEnd"/>
            <w:r w:rsidRPr="00CD044F">
              <w:rPr>
                <w:sz w:val="22"/>
                <w:szCs w:val="22"/>
                <w:lang w:bidi="en-US"/>
              </w:rPr>
              <w:t xml:space="preserve"> [</w:t>
            </w:r>
            <w:proofErr w:type="spellStart"/>
            <w:r w:rsidRPr="00CD044F">
              <w:rPr>
                <w:sz w:val="22"/>
                <w:szCs w:val="22"/>
                <w:lang w:bidi="en-US"/>
              </w:rPr>
              <w:t>month</w:t>
            </w:r>
            <w:proofErr w:type="spellEnd"/>
            <w:r w:rsidRPr="00CD044F">
              <w:rPr>
                <w:sz w:val="22"/>
                <w:szCs w:val="22"/>
                <w:lang w:bidi="en-US"/>
              </w:rPr>
              <w:t>/</w:t>
            </w:r>
            <w:proofErr w:type="spellStart"/>
            <w:r w:rsidRPr="00CD044F">
              <w:rPr>
                <w:sz w:val="22"/>
                <w:szCs w:val="22"/>
                <w:lang w:bidi="en-US"/>
              </w:rPr>
              <w:t>year</w:t>
            </w:r>
            <w:proofErr w:type="spellEnd"/>
            <w:r w:rsidRPr="00CD044F">
              <w:rPr>
                <w:sz w:val="22"/>
                <w:szCs w:val="22"/>
                <w:lang w:bidi="en-US"/>
              </w:rPr>
              <w:t>]:</w:t>
            </w:r>
          </w:p>
        </w:tc>
        <w:tc>
          <w:tcPr>
            <w:tcW w:w="858" w:type="dxa"/>
            <w:tcBorders>
              <w:top w:val="nil"/>
              <w:left w:val="single" w:sz="4" w:space="0" w:color="auto"/>
              <w:bottom w:val="single" w:sz="4" w:space="0" w:color="auto"/>
              <w:right w:val="nil"/>
            </w:tcBorders>
            <w:shd w:val="clear" w:color="000000" w:fill="FFFFFF"/>
            <w:noWrap/>
            <w:vAlign w:val="bottom"/>
            <w:hideMark/>
          </w:tcPr>
          <w:p w14:paraId="5B9557B7"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0B52FFBE"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A29E3F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041AEFD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1870E487"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3DFBD07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0078E1F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388067F7"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5D484714"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621E2660" w14:textId="77777777" w:rsidR="00F40FA1" w:rsidRPr="00CD044F" w:rsidRDefault="00F40FA1" w:rsidP="00F40FA1">
            <w:pPr>
              <w:tabs>
                <w:tab w:val="left" w:pos="1110"/>
              </w:tabs>
              <w:rPr>
                <w:sz w:val="22"/>
                <w:szCs w:val="22"/>
                <w:lang w:bidi="en-US"/>
              </w:rPr>
            </w:pPr>
            <w:r w:rsidRPr="00CD044F">
              <w:rPr>
                <w:sz w:val="22"/>
                <w:szCs w:val="22"/>
                <w:lang w:bidi="en-US"/>
              </w:rPr>
              <w:t xml:space="preserve">Free </w:t>
            </w:r>
            <w:proofErr w:type="spellStart"/>
            <w:r w:rsidRPr="00CD044F">
              <w:rPr>
                <w:sz w:val="22"/>
                <w:szCs w:val="22"/>
                <w:lang w:bidi="en-US"/>
              </w:rPr>
              <w:t>Text</w:t>
            </w:r>
            <w:proofErr w:type="spellEnd"/>
            <w:r w:rsidRPr="00CD044F">
              <w:rPr>
                <w:sz w:val="22"/>
                <w:szCs w:val="22"/>
                <w:lang w:bidi="en-US"/>
              </w:rPr>
              <w:t>:</w:t>
            </w:r>
          </w:p>
        </w:tc>
        <w:tc>
          <w:tcPr>
            <w:tcW w:w="858" w:type="dxa"/>
            <w:tcBorders>
              <w:top w:val="nil"/>
              <w:left w:val="single" w:sz="4" w:space="0" w:color="auto"/>
              <w:bottom w:val="nil"/>
              <w:right w:val="nil"/>
            </w:tcBorders>
            <w:shd w:val="clear" w:color="000000" w:fill="FFFFFF"/>
            <w:noWrap/>
            <w:vAlign w:val="bottom"/>
            <w:hideMark/>
          </w:tcPr>
          <w:p w14:paraId="39B31EF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27B6FD3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321DC00A"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nil"/>
            </w:tcBorders>
            <w:shd w:val="clear" w:color="000000" w:fill="FFFFFF"/>
            <w:noWrap/>
            <w:vAlign w:val="bottom"/>
            <w:hideMark/>
          </w:tcPr>
          <w:p w14:paraId="3A5CFFE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nil"/>
            </w:tcBorders>
            <w:shd w:val="clear" w:color="000000" w:fill="FFFFFF"/>
            <w:noWrap/>
            <w:vAlign w:val="bottom"/>
            <w:hideMark/>
          </w:tcPr>
          <w:p w14:paraId="1CD2D4B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nil"/>
            </w:tcBorders>
            <w:shd w:val="clear" w:color="000000" w:fill="FFFFFF"/>
            <w:noWrap/>
            <w:vAlign w:val="bottom"/>
            <w:hideMark/>
          </w:tcPr>
          <w:p w14:paraId="5F37D52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4" w:space="0" w:color="auto"/>
              <w:left w:val="nil"/>
              <w:bottom w:val="nil"/>
              <w:right w:val="single" w:sz="4" w:space="0" w:color="auto"/>
            </w:tcBorders>
            <w:shd w:val="clear" w:color="000000" w:fill="FFFFFF"/>
            <w:noWrap/>
            <w:vAlign w:val="bottom"/>
            <w:hideMark/>
          </w:tcPr>
          <w:p w14:paraId="7BF96DD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2AF6E8A8"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49CB2E32"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38DBA02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5718" w:type="dxa"/>
            <w:gridSpan w:val="7"/>
            <w:tcBorders>
              <w:top w:val="nil"/>
              <w:left w:val="single" w:sz="4" w:space="0" w:color="auto"/>
              <w:bottom w:val="single" w:sz="4" w:space="0" w:color="auto"/>
              <w:right w:val="single" w:sz="4" w:space="0" w:color="auto"/>
            </w:tcBorders>
            <w:shd w:val="clear" w:color="000000" w:fill="FFFFFF"/>
            <w:noWrap/>
            <w:vAlign w:val="bottom"/>
            <w:hideMark/>
          </w:tcPr>
          <w:p w14:paraId="5C9B185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50168D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6220ED6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243F8F3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3564DBF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795736B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21DA2BB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71B3A19B"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12B8088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58" w:type="dxa"/>
            <w:tcBorders>
              <w:top w:val="nil"/>
              <w:left w:val="nil"/>
              <w:bottom w:val="nil"/>
              <w:right w:val="nil"/>
            </w:tcBorders>
            <w:shd w:val="clear" w:color="000000" w:fill="FFFFFF"/>
            <w:noWrap/>
            <w:vAlign w:val="bottom"/>
            <w:hideMark/>
          </w:tcPr>
          <w:p w14:paraId="392C377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05916A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24C66AD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6AFCBAA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C9173A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30DD51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74B5631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6DA86EE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5FEC1022" w14:textId="77777777" w:rsidTr="00631F7B">
        <w:trPr>
          <w:trHeight w:val="300"/>
        </w:trPr>
        <w:tc>
          <w:tcPr>
            <w:tcW w:w="3779" w:type="dxa"/>
            <w:tcBorders>
              <w:top w:val="nil"/>
              <w:left w:val="single" w:sz="8" w:space="0" w:color="auto"/>
              <w:bottom w:val="single" w:sz="8" w:space="0" w:color="auto"/>
              <w:right w:val="nil"/>
            </w:tcBorders>
            <w:shd w:val="clear" w:color="000000" w:fill="FFFFFF"/>
            <w:noWrap/>
            <w:vAlign w:val="bottom"/>
          </w:tcPr>
          <w:p w14:paraId="134BA3BC" w14:textId="77777777" w:rsidR="00F40FA1" w:rsidRPr="00CD044F" w:rsidRDefault="00F40FA1" w:rsidP="00F40FA1">
            <w:pPr>
              <w:tabs>
                <w:tab w:val="left" w:pos="1110"/>
              </w:tabs>
              <w:rPr>
                <w:sz w:val="22"/>
                <w:szCs w:val="22"/>
                <w:lang w:val="en-US" w:bidi="en-US"/>
              </w:rPr>
            </w:pPr>
          </w:p>
        </w:tc>
        <w:tc>
          <w:tcPr>
            <w:tcW w:w="858" w:type="dxa"/>
            <w:tcBorders>
              <w:top w:val="nil"/>
              <w:left w:val="nil"/>
              <w:bottom w:val="single" w:sz="8" w:space="0" w:color="auto"/>
              <w:right w:val="nil"/>
            </w:tcBorders>
            <w:shd w:val="clear" w:color="000000" w:fill="FFFFFF"/>
            <w:noWrap/>
            <w:vAlign w:val="bottom"/>
          </w:tcPr>
          <w:p w14:paraId="57D5107A" w14:textId="77777777" w:rsidR="00F40FA1" w:rsidRPr="00CD044F" w:rsidRDefault="00F40FA1" w:rsidP="00F40FA1">
            <w:pPr>
              <w:tabs>
                <w:tab w:val="left" w:pos="1110"/>
              </w:tabs>
              <w:rPr>
                <w:sz w:val="22"/>
                <w:szCs w:val="22"/>
                <w:lang w:val="en-US" w:bidi="en-US"/>
              </w:rPr>
            </w:pPr>
          </w:p>
        </w:tc>
        <w:tc>
          <w:tcPr>
            <w:tcW w:w="810" w:type="dxa"/>
            <w:tcBorders>
              <w:top w:val="nil"/>
              <w:left w:val="nil"/>
              <w:bottom w:val="single" w:sz="8" w:space="0" w:color="auto"/>
              <w:right w:val="nil"/>
            </w:tcBorders>
            <w:shd w:val="clear" w:color="000000" w:fill="FFFFFF"/>
            <w:noWrap/>
            <w:vAlign w:val="bottom"/>
          </w:tcPr>
          <w:p w14:paraId="23E60678" w14:textId="77777777" w:rsidR="00F40FA1" w:rsidRPr="00CD044F" w:rsidRDefault="00F40FA1" w:rsidP="00F40FA1">
            <w:pPr>
              <w:tabs>
                <w:tab w:val="left" w:pos="1110"/>
              </w:tabs>
              <w:rPr>
                <w:sz w:val="22"/>
                <w:szCs w:val="22"/>
                <w:lang w:val="en-US" w:bidi="en-US"/>
              </w:rPr>
            </w:pPr>
          </w:p>
        </w:tc>
        <w:tc>
          <w:tcPr>
            <w:tcW w:w="810" w:type="dxa"/>
            <w:tcBorders>
              <w:top w:val="nil"/>
              <w:left w:val="nil"/>
              <w:bottom w:val="single" w:sz="8" w:space="0" w:color="auto"/>
              <w:right w:val="nil"/>
            </w:tcBorders>
            <w:shd w:val="clear" w:color="000000" w:fill="FFFFFF"/>
            <w:noWrap/>
            <w:vAlign w:val="bottom"/>
          </w:tcPr>
          <w:p w14:paraId="4A92DD85" w14:textId="77777777" w:rsidR="00F40FA1" w:rsidRPr="00CD044F" w:rsidRDefault="00F40FA1" w:rsidP="00F40FA1">
            <w:pPr>
              <w:tabs>
                <w:tab w:val="left" w:pos="1110"/>
              </w:tabs>
              <w:rPr>
                <w:sz w:val="22"/>
                <w:szCs w:val="22"/>
                <w:lang w:val="en-US" w:bidi="en-US"/>
              </w:rPr>
            </w:pPr>
          </w:p>
        </w:tc>
        <w:tc>
          <w:tcPr>
            <w:tcW w:w="810" w:type="dxa"/>
            <w:tcBorders>
              <w:top w:val="nil"/>
              <w:left w:val="nil"/>
              <w:bottom w:val="single" w:sz="8" w:space="0" w:color="auto"/>
              <w:right w:val="nil"/>
            </w:tcBorders>
            <w:shd w:val="clear" w:color="000000" w:fill="FFFFFF"/>
            <w:noWrap/>
            <w:vAlign w:val="bottom"/>
          </w:tcPr>
          <w:p w14:paraId="7F490C6E" w14:textId="77777777" w:rsidR="00F40FA1" w:rsidRPr="00CD044F" w:rsidRDefault="00F40FA1" w:rsidP="00F40FA1">
            <w:pPr>
              <w:tabs>
                <w:tab w:val="left" w:pos="1110"/>
              </w:tabs>
              <w:rPr>
                <w:sz w:val="22"/>
                <w:szCs w:val="22"/>
                <w:lang w:val="en-US" w:bidi="en-US"/>
              </w:rPr>
            </w:pPr>
          </w:p>
        </w:tc>
        <w:tc>
          <w:tcPr>
            <w:tcW w:w="810" w:type="dxa"/>
            <w:tcBorders>
              <w:top w:val="nil"/>
              <w:left w:val="nil"/>
              <w:bottom w:val="single" w:sz="8" w:space="0" w:color="auto"/>
              <w:right w:val="nil"/>
            </w:tcBorders>
            <w:shd w:val="clear" w:color="000000" w:fill="FFFFFF"/>
            <w:noWrap/>
            <w:vAlign w:val="bottom"/>
          </w:tcPr>
          <w:p w14:paraId="306EE55A" w14:textId="77777777" w:rsidR="00F40FA1" w:rsidRPr="00CD044F" w:rsidRDefault="00F40FA1" w:rsidP="00F40FA1">
            <w:pPr>
              <w:tabs>
                <w:tab w:val="left" w:pos="1110"/>
              </w:tabs>
              <w:rPr>
                <w:sz w:val="22"/>
                <w:szCs w:val="22"/>
                <w:lang w:val="en-US" w:bidi="en-US"/>
              </w:rPr>
            </w:pPr>
          </w:p>
        </w:tc>
        <w:tc>
          <w:tcPr>
            <w:tcW w:w="810" w:type="dxa"/>
            <w:tcBorders>
              <w:top w:val="nil"/>
              <w:left w:val="nil"/>
              <w:bottom w:val="single" w:sz="8" w:space="0" w:color="auto"/>
              <w:right w:val="nil"/>
            </w:tcBorders>
            <w:shd w:val="clear" w:color="000000" w:fill="FFFFFF"/>
            <w:noWrap/>
            <w:vAlign w:val="bottom"/>
          </w:tcPr>
          <w:p w14:paraId="29617E3F" w14:textId="77777777" w:rsidR="00F40FA1" w:rsidRPr="00CD044F" w:rsidRDefault="00F40FA1" w:rsidP="00F40FA1">
            <w:pPr>
              <w:tabs>
                <w:tab w:val="left" w:pos="1110"/>
              </w:tabs>
              <w:rPr>
                <w:sz w:val="22"/>
                <w:szCs w:val="22"/>
                <w:lang w:val="en-US" w:bidi="en-US"/>
              </w:rPr>
            </w:pPr>
          </w:p>
        </w:tc>
        <w:tc>
          <w:tcPr>
            <w:tcW w:w="810" w:type="dxa"/>
            <w:tcBorders>
              <w:top w:val="nil"/>
              <w:left w:val="nil"/>
              <w:bottom w:val="single" w:sz="8" w:space="0" w:color="auto"/>
              <w:right w:val="nil"/>
            </w:tcBorders>
            <w:shd w:val="clear" w:color="000000" w:fill="FFFFFF"/>
            <w:noWrap/>
            <w:vAlign w:val="bottom"/>
          </w:tcPr>
          <w:p w14:paraId="1C34F47B" w14:textId="77777777" w:rsidR="00F40FA1" w:rsidRPr="00CD044F" w:rsidRDefault="00F40FA1" w:rsidP="00F40FA1">
            <w:pPr>
              <w:tabs>
                <w:tab w:val="left" w:pos="1110"/>
              </w:tabs>
              <w:rPr>
                <w:sz w:val="22"/>
                <w:szCs w:val="22"/>
                <w:lang w:val="en-US" w:bidi="en-US"/>
              </w:rPr>
            </w:pPr>
          </w:p>
        </w:tc>
        <w:tc>
          <w:tcPr>
            <w:tcW w:w="331" w:type="dxa"/>
            <w:tcBorders>
              <w:top w:val="nil"/>
              <w:left w:val="nil"/>
              <w:bottom w:val="single" w:sz="8" w:space="0" w:color="auto"/>
              <w:right w:val="single" w:sz="8" w:space="0" w:color="auto"/>
            </w:tcBorders>
            <w:shd w:val="clear" w:color="000000" w:fill="FFFFFF"/>
            <w:noWrap/>
            <w:vAlign w:val="bottom"/>
          </w:tcPr>
          <w:p w14:paraId="3693D200" w14:textId="77777777" w:rsidR="00F40FA1" w:rsidRPr="00CD044F" w:rsidRDefault="00F40FA1" w:rsidP="00F40FA1">
            <w:pPr>
              <w:tabs>
                <w:tab w:val="left" w:pos="1110"/>
              </w:tabs>
              <w:rPr>
                <w:sz w:val="22"/>
                <w:szCs w:val="22"/>
                <w:lang w:val="en-US" w:bidi="en-US"/>
              </w:rPr>
            </w:pPr>
          </w:p>
        </w:tc>
      </w:tr>
    </w:tbl>
    <w:p w14:paraId="7E33C2C9" w14:textId="77777777" w:rsidR="00F40FA1" w:rsidRPr="00CD044F" w:rsidRDefault="00F40FA1" w:rsidP="00F40FA1">
      <w:pPr>
        <w:tabs>
          <w:tab w:val="left" w:pos="1110"/>
        </w:tabs>
        <w:rPr>
          <w:sz w:val="22"/>
          <w:szCs w:val="22"/>
          <w:lang w:val="en-US" w:bidi="en-US"/>
        </w:rPr>
        <w:sectPr w:rsidR="00F40FA1" w:rsidRPr="00CD044F" w:rsidSect="00B4662F">
          <w:headerReference w:type="even" r:id="rId8"/>
          <w:headerReference w:type="default" r:id="rId9"/>
          <w:footerReference w:type="even" r:id="rId10"/>
          <w:footerReference w:type="default" r:id="rId11"/>
          <w:headerReference w:type="first" r:id="rId12"/>
          <w:footerReference w:type="first" r:id="rId13"/>
          <w:pgSz w:w="11910" w:h="16840"/>
          <w:pgMar w:top="1242" w:right="1162" w:bottom="1162" w:left="1021" w:header="0" w:footer="970" w:gutter="0"/>
          <w:cols w:space="720"/>
        </w:sectPr>
      </w:pPr>
    </w:p>
    <w:tbl>
      <w:tblPr>
        <w:tblW w:w="9828" w:type="dxa"/>
        <w:tblInd w:w="118" w:type="dxa"/>
        <w:tblLook w:val="04A0" w:firstRow="1" w:lastRow="0" w:firstColumn="1" w:lastColumn="0" w:noHBand="0" w:noVBand="1"/>
      </w:tblPr>
      <w:tblGrid>
        <w:gridCol w:w="3779"/>
        <w:gridCol w:w="858"/>
        <w:gridCol w:w="810"/>
        <w:gridCol w:w="810"/>
        <w:gridCol w:w="810"/>
        <w:gridCol w:w="1169"/>
        <w:gridCol w:w="451"/>
        <w:gridCol w:w="810"/>
        <w:gridCol w:w="331"/>
      </w:tblGrid>
      <w:tr w:rsidR="00F40FA1" w:rsidRPr="00CD044F" w14:paraId="7914D816" w14:textId="77777777" w:rsidTr="00631F7B">
        <w:trPr>
          <w:trHeight w:val="312"/>
        </w:trPr>
        <w:tc>
          <w:tcPr>
            <w:tcW w:w="3779" w:type="dxa"/>
            <w:tcBorders>
              <w:top w:val="single" w:sz="8" w:space="0" w:color="auto"/>
              <w:left w:val="single" w:sz="8" w:space="0" w:color="auto"/>
              <w:bottom w:val="nil"/>
              <w:right w:val="nil"/>
            </w:tcBorders>
            <w:shd w:val="clear" w:color="000000" w:fill="FFFFFF"/>
            <w:noWrap/>
            <w:vAlign w:val="bottom"/>
            <w:hideMark/>
          </w:tcPr>
          <w:p w14:paraId="22C4A271" w14:textId="77777777" w:rsidR="00F40FA1" w:rsidRPr="00CD044F" w:rsidRDefault="00F40FA1" w:rsidP="00F40FA1">
            <w:pPr>
              <w:tabs>
                <w:tab w:val="left" w:pos="1110"/>
              </w:tabs>
              <w:rPr>
                <w:b/>
                <w:bCs/>
                <w:sz w:val="22"/>
                <w:szCs w:val="22"/>
                <w:u w:val="single"/>
                <w:lang w:bidi="en-US"/>
              </w:rPr>
            </w:pPr>
            <w:proofErr w:type="spellStart"/>
            <w:r w:rsidRPr="00CD044F">
              <w:rPr>
                <w:b/>
                <w:bCs/>
                <w:sz w:val="22"/>
                <w:szCs w:val="22"/>
                <w:u w:val="single"/>
                <w:lang w:bidi="en-US"/>
              </w:rPr>
              <w:lastRenderedPageBreak/>
              <w:t>Interest</w:t>
            </w:r>
            <w:proofErr w:type="spellEnd"/>
            <w:r w:rsidRPr="00CD044F">
              <w:rPr>
                <w:b/>
                <w:bCs/>
                <w:sz w:val="22"/>
                <w:szCs w:val="22"/>
                <w:u w:val="single"/>
                <w:lang w:bidi="en-US"/>
              </w:rPr>
              <w:t xml:space="preserve"> for "</w:t>
            </w:r>
            <w:proofErr w:type="spellStart"/>
            <w:r w:rsidRPr="00CD044F">
              <w:rPr>
                <w:b/>
                <w:bCs/>
                <w:sz w:val="22"/>
                <w:szCs w:val="22"/>
                <w:u w:val="single"/>
                <w:lang w:bidi="en-US"/>
              </w:rPr>
              <w:t>Product</w:t>
            </w:r>
            <w:proofErr w:type="spellEnd"/>
            <w:r w:rsidRPr="00CD044F">
              <w:rPr>
                <w:b/>
                <w:bCs/>
                <w:sz w:val="22"/>
                <w:szCs w:val="22"/>
                <w:u w:val="single"/>
                <w:lang w:bidi="en-US"/>
              </w:rPr>
              <w:t xml:space="preserve"> D"</w:t>
            </w:r>
          </w:p>
        </w:tc>
        <w:tc>
          <w:tcPr>
            <w:tcW w:w="858" w:type="dxa"/>
            <w:tcBorders>
              <w:top w:val="single" w:sz="8" w:space="0" w:color="auto"/>
              <w:left w:val="nil"/>
              <w:bottom w:val="nil"/>
              <w:right w:val="nil"/>
            </w:tcBorders>
            <w:shd w:val="clear" w:color="000000" w:fill="FFFFFF"/>
            <w:noWrap/>
            <w:vAlign w:val="bottom"/>
            <w:hideMark/>
          </w:tcPr>
          <w:p w14:paraId="6C98819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31B18FE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03EB1E97"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6E012FC4"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1169" w:type="dxa"/>
            <w:tcBorders>
              <w:top w:val="single" w:sz="8" w:space="0" w:color="auto"/>
              <w:left w:val="nil"/>
              <w:bottom w:val="nil"/>
              <w:right w:val="nil"/>
            </w:tcBorders>
            <w:shd w:val="clear" w:color="000000" w:fill="FFFFFF"/>
            <w:noWrap/>
            <w:vAlign w:val="bottom"/>
            <w:hideMark/>
          </w:tcPr>
          <w:p w14:paraId="3E9252C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451" w:type="dxa"/>
            <w:tcBorders>
              <w:top w:val="single" w:sz="8" w:space="0" w:color="auto"/>
              <w:left w:val="nil"/>
              <w:bottom w:val="nil"/>
              <w:right w:val="nil"/>
            </w:tcBorders>
            <w:shd w:val="clear" w:color="000000" w:fill="FFFFFF"/>
            <w:noWrap/>
            <w:vAlign w:val="bottom"/>
            <w:hideMark/>
          </w:tcPr>
          <w:p w14:paraId="0E7EC81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30CF7A8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single" w:sz="8" w:space="0" w:color="auto"/>
              <w:left w:val="nil"/>
              <w:bottom w:val="nil"/>
              <w:right w:val="single" w:sz="8" w:space="0" w:color="auto"/>
            </w:tcBorders>
            <w:shd w:val="clear" w:color="000000" w:fill="FFFFFF"/>
            <w:noWrap/>
            <w:vAlign w:val="bottom"/>
            <w:hideMark/>
          </w:tcPr>
          <w:p w14:paraId="229CEBF5"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D93D06" w14:paraId="0F5C16D6" w14:textId="77777777" w:rsidTr="00631F7B">
        <w:trPr>
          <w:trHeight w:val="1560"/>
        </w:trPr>
        <w:tc>
          <w:tcPr>
            <w:tcW w:w="8236" w:type="dxa"/>
            <w:gridSpan w:val="6"/>
            <w:tcBorders>
              <w:top w:val="nil"/>
              <w:left w:val="single" w:sz="8" w:space="0" w:color="auto"/>
              <w:bottom w:val="nil"/>
              <w:right w:val="nil"/>
            </w:tcBorders>
            <w:shd w:val="clear" w:color="000000" w:fill="FFFFFF"/>
            <w:hideMark/>
          </w:tcPr>
          <w:p w14:paraId="2FB2CC23" w14:textId="489572D9" w:rsidR="00F40FA1" w:rsidRPr="00CD044F" w:rsidRDefault="00F40FA1" w:rsidP="00F40FA1">
            <w:pPr>
              <w:tabs>
                <w:tab w:val="left" w:pos="1110"/>
              </w:tabs>
              <w:rPr>
                <w:sz w:val="22"/>
                <w:szCs w:val="22"/>
                <w:lang w:val="en-US" w:bidi="en-US"/>
              </w:rPr>
            </w:pPr>
            <w:r w:rsidRPr="00CD044F">
              <w:rPr>
                <w:sz w:val="22"/>
                <w:szCs w:val="22"/>
                <w:lang w:val="en-US" w:bidi="en-US"/>
              </w:rPr>
              <w:br/>
              <w:t xml:space="preserve">Would you be interested in reserving </w:t>
            </w:r>
            <w:r w:rsidRPr="00CD044F">
              <w:rPr>
                <w:b/>
                <w:bCs/>
                <w:sz w:val="22"/>
                <w:szCs w:val="22"/>
                <w:u w:val="single"/>
                <w:lang w:val="en-US" w:bidi="en-US"/>
              </w:rPr>
              <w:t xml:space="preserve">Truck-Loading </w:t>
            </w:r>
            <w:r w:rsidR="00DA3E60" w:rsidRPr="00CD044F">
              <w:rPr>
                <w:b/>
                <w:bCs/>
                <w:sz w:val="22"/>
                <w:szCs w:val="22"/>
                <w:u w:val="single"/>
                <w:lang w:val="en-US" w:bidi="en-US"/>
              </w:rPr>
              <w:t xml:space="preserve">LNG </w:t>
            </w:r>
            <w:r w:rsidRPr="00CD044F">
              <w:rPr>
                <w:b/>
                <w:bCs/>
                <w:sz w:val="22"/>
                <w:szCs w:val="22"/>
                <w:u w:val="single"/>
                <w:lang w:val="en-US" w:bidi="en-US"/>
              </w:rPr>
              <w:t>services</w:t>
            </w:r>
            <w:r w:rsidRPr="00CD044F">
              <w:rPr>
                <w:sz w:val="22"/>
                <w:szCs w:val="22"/>
                <w:lang w:val="en-US" w:bidi="en-US"/>
              </w:rPr>
              <w:t xml:space="preserve"> in the Mediterranean Gas ARGO FSRU with a duration of minimum one (1) and up to twenty-five (25) years? </w:t>
            </w:r>
            <w:r w:rsidRPr="00CD044F">
              <w:rPr>
                <w:sz w:val="22"/>
                <w:szCs w:val="22"/>
                <w:lang w:val="en-US" w:bidi="en-US"/>
              </w:rPr>
              <w:br/>
            </w:r>
            <w:r w:rsidRPr="00CD044F">
              <w:rPr>
                <w:sz w:val="22"/>
                <w:szCs w:val="22"/>
                <w:lang w:val="en-US" w:bidi="en-US"/>
              </w:rPr>
              <w:br/>
              <w:t>(Please, fill in the provided fields, and/or use the free-text field)</w:t>
            </w:r>
          </w:p>
        </w:tc>
        <w:tc>
          <w:tcPr>
            <w:tcW w:w="451" w:type="dxa"/>
            <w:tcBorders>
              <w:top w:val="nil"/>
              <w:left w:val="nil"/>
              <w:bottom w:val="nil"/>
              <w:right w:val="nil"/>
            </w:tcBorders>
            <w:shd w:val="clear" w:color="000000" w:fill="FFFFFF"/>
            <w:noWrap/>
            <w:vAlign w:val="bottom"/>
            <w:hideMark/>
          </w:tcPr>
          <w:p w14:paraId="794E363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48823A6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4707BFF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24C1740B" w14:textId="77777777" w:rsidTr="00631F7B">
        <w:trPr>
          <w:trHeight w:val="288"/>
        </w:trPr>
        <w:tc>
          <w:tcPr>
            <w:tcW w:w="3779" w:type="dxa"/>
            <w:tcBorders>
              <w:top w:val="nil"/>
              <w:left w:val="single" w:sz="8" w:space="0" w:color="auto"/>
              <w:bottom w:val="nil"/>
              <w:right w:val="nil"/>
            </w:tcBorders>
            <w:shd w:val="clear" w:color="000000" w:fill="FFFFFF"/>
            <w:hideMark/>
          </w:tcPr>
          <w:p w14:paraId="5AE4DABE" w14:textId="7885652B" w:rsidR="00F40FA1" w:rsidRPr="00CD044F" w:rsidRDefault="00F40FA1" w:rsidP="00F40FA1">
            <w:pPr>
              <w:tabs>
                <w:tab w:val="left" w:pos="1110"/>
              </w:tabs>
              <w:rPr>
                <w:sz w:val="22"/>
                <w:szCs w:val="22"/>
                <w:lang w:bidi="en-US"/>
              </w:rPr>
            </w:pPr>
            <w:r w:rsidRPr="00CD044F">
              <w:rPr>
                <w:sz w:val="22"/>
                <w:szCs w:val="22"/>
                <w:lang w:bidi="en-US"/>
              </w:rPr>
              <w:t>(</w:t>
            </w:r>
            <w:proofErr w:type="spellStart"/>
            <w:r w:rsidRPr="00CD044F">
              <w:rPr>
                <w:sz w:val="22"/>
                <w:szCs w:val="22"/>
                <w:lang w:bidi="en-US"/>
              </w:rPr>
              <w:t>approx</w:t>
            </w:r>
            <w:proofErr w:type="spellEnd"/>
            <w:r w:rsidRPr="00CD044F">
              <w:rPr>
                <w:sz w:val="22"/>
                <w:szCs w:val="22"/>
                <w:lang w:bidi="en-US"/>
              </w:rPr>
              <w:t xml:space="preserve">. </w:t>
            </w:r>
            <w:r w:rsidR="002C5E6A" w:rsidRPr="00CD044F">
              <w:rPr>
                <w:sz w:val="22"/>
                <w:szCs w:val="22"/>
                <w:lang w:val="en-US" w:bidi="en-US"/>
              </w:rPr>
              <w:t>30</w:t>
            </w:r>
            <w:r w:rsidRPr="00CD044F">
              <w:rPr>
                <w:sz w:val="22"/>
                <w:szCs w:val="22"/>
                <w:lang w:val="en-US" w:bidi="en-US"/>
              </w:rPr>
              <w:t>0</w:t>
            </w:r>
            <w:r w:rsidRPr="00CD044F">
              <w:rPr>
                <w:sz w:val="22"/>
                <w:szCs w:val="22"/>
                <w:lang w:bidi="en-US"/>
              </w:rPr>
              <w:t xml:space="preserve"> </w:t>
            </w:r>
            <w:proofErr w:type="spellStart"/>
            <w:r w:rsidRPr="00CD044F">
              <w:rPr>
                <w:sz w:val="22"/>
                <w:szCs w:val="22"/>
                <w:lang w:bidi="en-US"/>
              </w:rPr>
              <w:t>MWh</w:t>
            </w:r>
            <w:proofErr w:type="spellEnd"/>
            <w:r w:rsidRPr="00CD044F">
              <w:rPr>
                <w:sz w:val="22"/>
                <w:szCs w:val="22"/>
                <w:lang w:bidi="en-US"/>
              </w:rPr>
              <w:t xml:space="preserve"> per </w:t>
            </w:r>
            <w:proofErr w:type="spellStart"/>
            <w:r w:rsidRPr="00CD044F">
              <w:rPr>
                <w:sz w:val="22"/>
                <w:szCs w:val="22"/>
                <w:lang w:bidi="en-US"/>
              </w:rPr>
              <w:t>Truck</w:t>
            </w:r>
            <w:proofErr w:type="spellEnd"/>
            <w:r w:rsidRPr="00CD044F">
              <w:rPr>
                <w:sz w:val="22"/>
                <w:szCs w:val="22"/>
                <w:lang w:bidi="en-US"/>
              </w:rPr>
              <w:t>)</w:t>
            </w:r>
          </w:p>
        </w:tc>
        <w:tc>
          <w:tcPr>
            <w:tcW w:w="858" w:type="dxa"/>
            <w:tcBorders>
              <w:top w:val="nil"/>
              <w:left w:val="nil"/>
              <w:bottom w:val="single" w:sz="4" w:space="0" w:color="auto"/>
              <w:right w:val="nil"/>
            </w:tcBorders>
            <w:shd w:val="clear" w:color="000000" w:fill="FFFFFF"/>
            <w:hideMark/>
          </w:tcPr>
          <w:p w14:paraId="18A8A46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hideMark/>
          </w:tcPr>
          <w:p w14:paraId="18B80D8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hideMark/>
          </w:tcPr>
          <w:p w14:paraId="67EB2B5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hideMark/>
          </w:tcPr>
          <w:p w14:paraId="43EB614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1169" w:type="dxa"/>
            <w:tcBorders>
              <w:top w:val="nil"/>
              <w:left w:val="nil"/>
              <w:bottom w:val="nil"/>
              <w:right w:val="nil"/>
            </w:tcBorders>
            <w:shd w:val="clear" w:color="000000" w:fill="FFFFFF"/>
            <w:hideMark/>
          </w:tcPr>
          <w:p w14:paraId="37FFE07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451" w:type="dxa"/>
            <w:tcBorders>
              <w:top w:val="nil"/>
              <w:left w:val="nil"/>
              <w:bottom w:val="nil"/>
              <w:right w:val="nil"/>
            </w:tcBorders>
            <w:shd w:val="clear" w:color="000000" w:fill="FFFFFF"/>
            <w:noWrap/>
            <w:vAlign w:val="bottom"/>
            <w:hideMark/>
          </w:tcPr>
          <w:p w14:paraId="6E534936"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0C2C92D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250AA750"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D93D06" w14:paraId="0C5C8573"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2C8D8484" w14:textId="77777777" w:rsidR="00F40FA1" w:rsidRPr="00CD044F" w:rsidRDefault="00F40FA1" w:rsidP="00F40FA1">
            <w:pPr>
              <w:tabs>
                <w:tab w:val="left" w:pos="1110"/>
              </w:tabs>
              <w:rPr>
                <w:sz w:val="22"/>
                <w:szCs w:val="22"/>
                <w:lang w:val="en-US" w:bidi="en-US"/>
              </w:rPr>
            </w:pPr>
            <w:r w:rsidRPr="00CD044F">
              <w:rPr>
                <w:sz w:val="22"/>
                <w:szCs w:val="22"/>
                <w:lang w:val="en-US" w:bidi="en-US"/>
              </w:rPr>
              <w:t>Number of Truck Loadings per year:</w:t>
            </w:r>
          </w:p>
        </w:tc>
        <w:tc>
          <w:tcPr>
            <w:tcW w:w="8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21907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single" w:sz="4" w:space="0" w:color="auto"/>
              <w:bottom w:val="single" w:sz="4" w:space="0" w:color="auto"/>
              <w:right w:val="nil"/>
            </w:tcBorders>
            <w:shd w:val="clear" w:color="000000" w:fill="FFFFFF"/>
            <w:noWrap/>
            <w:vAlign w:val="bottom"/>
            <w:hideMark/>
          </w:tcPr>
          <w:p w14:paraId="3EB0479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0BB7AA0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2002822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1169" w:type="dxa"/>
            <w:tcBorders>
              <w:top w:val="nil"/>
              <w:left w:val="nil"/>
              <w:bottom w:val="nil"/>
              <w:right w:val="nil"/>
            </w:tcBorders>
            <w:shd w:val="clear" w:color="000000" w:fill="FFFFFF"/>
            <w:noWrap/>
            <w:vAlign w:val="bottom"/>
            <w:hideMark/>
          </w:tcPr>
          <w:p w14:paraId="1B488B3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451" w:type="dxa"/>
            <w:tcBorders>
              <w:top w:val="nil"/>
              <w:left w:val="nil"/>
              <w:bottom w:val="nil"/>
              <w:right w:val="nil"/>
            </w:tcBorders>
            <w:shd w:val="clear" w:color="000000" w:fill="FFFFFF"/>
            <w:noWrap/>
            <w:vAlign w:val="bottom"/>
            <w:hideMark/>
          </w:tcPr>
          <w:p w14:paraId="4912279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58854E1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0D12268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71C2F147"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54784B0B"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Duration</w:t>
            </w:r>
            <w:proofErr w:type="spellEnd"/>
            <w:r w:rsidRPr="00CD044F">
              <w:rPr>
                <w:sz w:val="22"/>
                <w:szCs w:val="22"/>
                <w:lang w:bidi="en-US"/>
              </w:rPr>
              <w:t xml:space="preserve"> [</w:t>
            </w:r>
            <w:proofErr w:type="spellStart"/>
            <w:r w:rsidRPr="00CD044F">
              <w:rPr>
                <w:sz w:val="22"/>
                <w:szCs w:val="22"/>
                <w:lang w:bidi="en-US"/>
              </w:rPr>
              <w:t>years</w:t>
            </w:r>
            <w:proofErr w:type="spellEnd"/>
            <w:r w:rsidRPr="00CD044F">
              <w:rPr>
                <w:sz w:val="22"/>
                <w:szCs w:val="22"/>
                <w:lang w:bidi="en-US"/>
              </w:rPr>
              <w:t>]:</w:t>
            </w:r>
          </w:p>
        </w:tc>
        <w:tc>
          <w:tcPr>
            <w:tcW w:w="858" w:type="dxa"/>
            <w:tcBorders>
              <w:top w:val="nil"/>
              <w:left w:val="single" w:sz="4" w:space="0" w:color="auto"/>
              <w:bottom w:val="single" w:sz="4" w:space="0" w:color="auto"/>
              <w:right w:val="single" w:sz="4" w:space="0" w:color="auto"/>
            </w:tcBorders>
            <w:shd w:val="clear" w:color="000000" w:fill="FFFFFF"/>
            <w:noWrap/>
            <w:vAlign w:val="bottom"/>
            <w:hideMark/>
          </w:tcPr>
          <w:p w14:paraId="25E3BCAA"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single" w:sz="4" w:space="0" w:color="auto"/>
              <w:bottom w:val="single" w:sz="4" w:space="0" w:color="auto"/>
              <w:right w:val="nil"/>
            </w:tcBorders>
            <w:shd w:val="clear" w:color="000000" w:fill="FFFFFF"/>
            <w:noWrap/>
            <w:vAlign w:val="bottom"/>
            <w:hideMark/>
          </w:tcPr>
          <w:p w14:paraId="2CC98D2A"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4B39621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73740FE6"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1169" w:type="dxa"/>
            <w:tcBorders>
              <w:top w:val="nil"/>
              <w:left w:val="nil"/>
              <w:bottom w:val="nil"/>
              <w:right w:val="nil"/>
            </w:tcBorders>
            <w:shd w:val="clear" w:color="000000" w:fill="FFFFFF"/>
            <w:noWrap/>
            <w:vAlign w:val="bottom"/>
            <w:hideMark/>
          </w:tcPr>
          <w:p w14:paraId="4692CFB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451" w:type="dxa"/>
            <w:tcBorders>
              <w:top w:val="nil"/>
              <w:left w:val="nil"/>
              <w:bottom w:val="nil"/>
              <w:right w:val="nil"/>
            </w:tcBorders>
            <w:shd w:val="clear" w:color="000000" w:fill="FFFFFF"/>
            <w:noWrap/>
            <w:vAlign w:val="bottom"/>
            <w:hideMark/>
          </w:tcPr>
          <w:p w14:paraId="093734F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25F8866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4A491BF9"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1D6EE176"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5EAF181E"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Initiation</w:t>
            </w:r>
            <w:proofErr w:type="spellEnd"/>
            <w:r w:rsidRPr="00CD044F">
              <w:rPr>
                <w:sz w:val="22"/>
                <w:szCs w:val="22"/>
                <w:lang w:bidi="en-US"/>
              </w:rPr>
              <w:t xml:space="preserve"> </w:t>
            </w:r>
            <w:proofErr w:type="spellStart"/>
            <w:r w:rsidRPr="00CD044F">
              <w:rPr>
                <w:sz w:val="22"/>
                <w:szCs w:val="22"/>
                <w:lang w:bidi="en-US"/>
              </w:rPr>
              <w:t>Date</w:t>
            </w:r>
            <w:proofErr w:type="spellEnd"/>
            <w:r w:rsidRPr="00CD044F">
              <w:rPr>
                <w:sz w:val="22"/>
                <w:szCs w:val="22"/>
                <w:lang w:bidi="en-US"/>
              </w:rPr>
              <w:t xml:space="preserve"> [</w:t>
            </w:r>
            <w:proofErr w:type="spellStart"/>
            <w:r w:rsidRPr="00CD044F">
              <w:rPr>
                <w:sz w:val="22"/>
                <w:szCs w:val="22"/>
                <w:lang w:bidi="en-US"/>
              </w:rPr>
              <w:t>month</w:t>
            </w:r>
            <w:proofErr w:type="spellEnd"/>
            <w:r w:rsidRPr="00CD044F">
              <w:rPr>
                <w:sz w:val="22"/>
                <w:szCs w:val="22"/>
                <w:lang w:bidi="en-US"/>
              </w:rPr>
              <w:t>/</w:t>
            </w:r>
            <w:proofErr w:type="spellStart"/>
            <w:r w:rsidRPr="00CD044F">
              <w:rPr>
                <w:sz w:val="22"/>
                <w:szCs w:val="22"/>
                <w:lang w:bidi="en-US"/>
              </w:rPr>
              <w:t>year</w:t>
            </w:r>
            <w:proofErr w:type="spellEnd"/>
            <w:r w:rsidRPr="00CD044F">
              <w:rPr>
                <w:sz w:val="22"/>
                <w:szCs w:val="22"/>
                <w:lang w:bidi="en-US"/>
              </w:rPr>
              <w:t>]:</w:t>
            </w:r>
          </w:p>
        </w:tc>
        <w:tc>
          <w:tcPr>
            <w:tcW w:w="858" w:type="dxa"/>
            <w:tcBorders>
              <w:top w:val="nil"/>
              <w:left w:val="single" w:sz="4" w:space="0" w:color="auto"/>
              <w:bottom w:val="single" w:sz="4" w:space="0" w:color="auto"/>
              <w:right w:val="single" w:sz="4" w:space="0" w:color="auto"/>
            </w:tcBorders>
            <w:shd w:val="clear" w:color="000000" w:fill="FFFFFF"/>
            <w:noWrap/>
            <w:vAlign w:val="bottom"/>
            <w:hideMark/>
          </w:tcPr>
          <w:p w14:paraId="7E3D235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single" w:sz="4" w:space="0" w:color="auto"/>
              <w:bottom w:val="single" w:sz="4" w:space="0" w:color="auto"/>
              <w:right w:val="nil"/>
            </w:tcBorders>
            <w:shd w:val="clear" w:color="000000" w:fill="FFFFFF"/>
            <w:noWrap/>
            <w:vAlign w:val="bottom"/>
            <w:hideMark/>
          </w:tcPr>
          <w:p w14:paraId="0A80D44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0B5BCF4E"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5C2CA95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1169" w:type="dxa"/>
            <w:tcBorders>
              <w:top w:val="nil"/>
              <w:left w:val="nil"/>
              <w:bottom w:val="single" w:sz="4" w:space="0" w:color="auto"/>
              <w:right w:val="nil"/>
            </w:tcBorders>
            <w:shd w:val="clear" w:color="000000" w:fill="FFFFFF"/>
            <w:noWrap/>
            <w:vAlign w:val="bottom"/>
            <w:hideMark/>
          </w:tcPr>
          <w:p w14:paraId="38687B4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451" w:type="dxa"/>
            <w:tcBorders>
              <w:top w:val="nil"/>
              <w:left w:val="nil"/>
              <w:bottom w:val="single" w:sz="4" w:space="0" w:color="auto"/>
              <w:right w:val="nil"/>
            </w:tcBorders>
            <w:shd w:val="clear" w:color="000000" w:fill="FFFFFF"/>
            <w:noWrap/>
            <w:vAlign w:val="bottom"/>
            <w:hideMark/>
          </w:tcPr>
          <w:p w14:paraId="1B4EB12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34F00FB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7898EAA6"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41416B4E"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41CC28C9" w14:textId="77777777" w:rsidR="00F40FA1" w:rsidRPr="00CD044F" w:rsidRDefault="00F40FA1" w:rsidP="00F40FA1">
            <w:pPr>
              <w:tabs>
                <w:tab w:val="left" w:pos="1110"/>
              </w:tabs>
              <w:rPr>
                <w:sz w:val="22"/>
                <w:szCs w:val="22"/>
                <w:lang w:bidi="en-US"/>
              </w:rPr>
            </w:pPr>
          </w:p>
          <w:p w14:paraId="50457458" w14:textId="77777777" w:rsidR="00F40FA1" w:rsidRPr="00CD044F" w:rsidRDefault="00F40FA1" w:rsidP="00F40FA1">
            <w:pPr>
              <w:tabs>
                <w:tab w:val="left" w:pos="1110"/>
              </w:tabs>
              <w:rPr>
                <w:sz w:val="22"/>
                <w:szCs w:val="22"/>
                <w:lang w:bidi="en-US"/>
              </w:rPr>
            </w:pPr>
          </w:p>
          <w:p w14:paraId="138D3F32" w14:textId="77777777" w:rsidR="00F40FA1" w:rsidRPr="00CD044F" w:rsidRDefault="00F40FA1" w:rsidP="00F40FA1">
            <w:pPr>
              <w:tabs>
                <w:tab w:val="left" w:pos="1110"/>
              </w:tabs>
              <w:rPr>
                <w:sz w:val="22"/>
                <w:szCs w:val="22"/>
                <w:lang w:bidi="en-US"/>
              </w:rPr>
            </w:pPr>
          </w:p>
          <w:p w14:paraId="2CBE11DE" w14:textId="77777777" w:rsidR="00F40FA1" w:rsidRPr="00CD044F" w:rsidRDefault="00F40FA1" w:rsidP="00F40FA1">
            <w:pPr>
              <w:tabs>
                <w:tab w:val="left" w:pos="1110"/>
              </w:tabs>
              <w:rPr>
                <w:sz w:val="22"/>
                <w:szCs w:val="22"/>
                <w:lang w:bidi="en-US"/>
              </w:rPr>
            </w:pPr>
            <w:r w:rsidRPr="00CD044F">
              <w:rPr>
                <w:sz w:val="22"/>
                <w:szCs w:val="22"/>
                <w:lang w:bidi="en-US"/>
              </w:rPr>
              <w:t xml:space="preserve">Free </w:t>
            </w:r>
            <w:proofErr w:type="spellStart"/>
            <w:r w:rsidRPr="00CD044F">
              <w:rPr>
                <w:sz w:val="22"/>
                <w:szCs w:val="22"/>
                <w:lang w:bidi="en-US"/>
              </w:rPr>
              <w:t>Text</w:t>
            </w:r>
            <w:proofErr w:type="spellEnd"/>
            <w:r w:rsidRPr="00CD044F">
              <w:rPr>
                <w:sz w:val="22"/>
                <w:szCs w:val="22"/>
                <w:lang w:bidi="en-US"/>
              </w:rPr>
              <w:t>:</w:t>
            </w:r>
          </w:p>
        </w:tc>
        <w:tc>
          <w:tcPr>
            <w:tcW w:w="5718"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C04E0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roofErr w:type="gramStart"/>
            <w:r w:rsidRPr="00CD044F">
              <w:rPr>
                <w:sz w:val="22"/>
                <w:szCs w:val="22"/>
                <w:lang w:val="en-US" w:bidi="en-US"/>
              </w:rPr>
              <w:t>e.g.</w:t>
            </w:r>
            <w:proofErr w:type="gramEnd"/>
            <w:r w:rsidRPr="00CD044F">
              <w:rPr>
                <w:sz w:val="22"/>
                <w:szCs w:val="22"/>
                <w:lang w:val="en-US" w:bidi="en-US"/>
              </w:rPr>
              <w:t xml:space="preserve"> years 2024 to 2026: 100 trucks per year</w:t>
            </w:r>
          </w:p>
          <w:p w14:paraId="767E87AF" w14:textId="30871975" w:rsidR="00F40FA1" w:rsidRPr="00CD044F" w:rsidRDefault="00F40FA1" w:rsidP="00F40FA1">
            <w:pPr>
              <w:tabs>
                <w:tab w:val="left" w:pos="1110"/>
              </w:tabs>
              <w:rPr>
                <w:sz w:val="22"/>
                <w:szCs w:val="22"/>
                <w:lang w:val="en-US" w:bidi="en-US"/>
              </w:rPr>
            </w:pPr>
            <w:r w:rsidRPr="00CD044F">
              <w:rPr>
                <w:sz w:val="22"/>
                <w:szCs w:val="22"/>
                <w:lang w:val="en-US" w:bidi="en-US"/>
              </w:rPr>
              <w:t xml:space="preserve">  years 202</w:t>
            </w:r>
            <w:r w:rsidR="00451F98" w:rsidRPr="00CD044F">
              <w:rPr>
                <w:sz w:val="22"/>
                <w:szCs w:val="22"/>
                <w:lang w:val="en-US" w:bidi="en-US"/>
              </w:rPr>
              <w:t>6</w:t>
            </w:r>
            <w:r w:rsidRPr="00CD044F">
              <w:rPr>
                <w:sz w:val="22"/>
                <w:szCs w:val="22"/>
                <w:lang w:val="en-US" w:bidi="en-US"/>
              </w:rPr>
              <w:t xml:space="preserve"> to 2035: 200 trucks per year</w:t>
            </w:r>
          </w:p>
          <w:p w14:paraId="6F282B4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7312040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1530B53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08A5D06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C3816A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6ECA7A8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68CAA5A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101A62C8" w14:textId="77777777" w:rsidTr="00631F7B">
        <w:trPr>
          <w:trHeight w:val="288"/>
        </w:trPr>
        <w:tc>
          <w:tcPr>
            <w:tcW w:w="3779" w:type="dxa"/>
            <w:tcBorders>
              <w:top w:val="nil"/>
              <w:left w:val="single" w:sz="8" w:space="0" w:color="auto"/>
              <w:bottom w:val="nil"/>
              <w:right w:val="nil"/>
            </w:tcBorders>
            <w:shd w:val="clear" w:color="000000" w:fill="FFFFFF"/>
            <w:noWrap/>
            <w:vAlign w:val="center"/>
            <w:hideMark/>
          </w:tcPr>
          <w:p w14:paraId="05BE6A4E" w14:textId="77777777" w:rsidR="00F40FA1" w:rsidRPr="00CD044F" w:rsidRDefault="00F40FA1" w:rsidP="00F40FA1">
            <w:pPr>
              <w:tabs>
                <w:tab w:val="left" w:pos="1110"/>
              </w:tabs>
              <w:rPr>
                <w:sz w:val="22"/>
                <w:szCs w:val="22"/>
                <w:lang w:val="en-US" w:bidi="en-US"/>
              </w:rPr>
            </w:pPr>
          </w:p>
        </w:tc>
        <w:tc>
          <w:tcPr>
            <w:tcW w:w="5718"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00D31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3BAE8E9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32A0248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4A5E5F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2B744B4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27781FF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66ED2F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249F58B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3D7B2AB9"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5F4C5C6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58" w:type="dxa"/>
            <w:tcBorders>
              <w:top w:val="nil"/>
              <w:left w:val="nil"/>
              <w:bottom w:val="nil"/>
              <w:right w:val="nil"/>
            </w:tcBorders>
            <w:shd w:val="clear" w:color="000000" w:fill="FFFFFF"/>
            <w:noWrap/>
            <w:vAlign w:val="bottom"/>
            <w:hideMark/>
          </w:tcPr>
          <w:p w14:paraId="0F81119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658D911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0304367D"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53AB1B0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1169" w:type="dxa"/>
            <w:tcBorders>
              <w:top w:val="nil"/>
              <w:left w:val="nil"/>
              <w:bottom w:val="nil"/>
              <w:right w:val="nil"/>
            </w:tcBorders>
            <w:shd w:val="clear" w:color="000000" w:fill="FFFFFF"/>
            <w:vAlign w:val="bottom"/>
            <w:hideMark/>
          </w:tcPr>
          <w:p w14:paraId="663979B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451" w:type="dxa"/>
            <w:tcBorders>
              <w:top w:val="nil"/>
              <w:left w:val="nil"/>
              <w:bottom w:val="nil"/>
              <w:right w:val="nil"/>
            </w:tcBorders>
            <w:shd w:val="clear" w:color="000000" w:fill="FFFFFF"/>
            <w:vAlign w:val="bottom"/>
            <w:hideMark/>
          </w:tcPr>
          <w:p w14:paraId="45FE867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507882A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3A39263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77404172" w14:textId="77777777" w:rsidTr="00631F7B">
        <w:trPr>
          <w:trHeight w:val="300"/>
        </w:trPr>
        <w:tc>
          <w:tcPr>
            <w:tcW w:w="3779" w:type="dxa"/>
            <w:tcBorders>
              <w:top w:val="nil"/>
              <w:left w:val="single" w:sz="8" w:space="0" w:color="auto"/>
              <w:bottom w:val="single" w:sz="8" w:space="0" w:color="auto"/>
              <w:right w:val="nil"/>
            </w:tcBorders>
            <w:shd w:val="clear" w:color="000000" w:fill="FFFFFF"/>
            <w:noWrap/>
            <w:vAlign w:val="bottom"/>
            <w:hideMark/>
          </w:tcPr>
          <w:p w14:paraId="3922DDE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58" w:type="dxa"/>
            <w:tcBorders>
              <w:top w:val="nil"/>
              <w:left w:val="nil"/>
              <w:bottom w:val="single" w:sz="8" w:space="0" w:color="auto"/>
              <w:right w:val="nil"/>
            </w:tcBorders>
            <w:shd w:val="clear" w:color="000000" w:fill="FFFFFF"/>
            <w:noWrap/>
            <w:vAlign w:val="bottom"/>
            <w:hideMark/>
          </w:tcPr>
          <w:p w14:paraId="09A72FC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single" w:sz="8" w:space="0" w:color="auto"/>
              <w:right w:val="nil"/>
            </w:tcBorders>
            <w:shd w:val="clear" w:color="000000" w:fill="FFFFFF"/>
            <w:noWrap/>
            <w:vAlign w:val="bottom"/>
            <w:hideMark/>
          </w:tcPr>
          <w:p w14:paraId="6DE07E6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single" w:sz="8" w:space="0" w:color="auto"/>
              <w:right w:val="nil"/>
            </w:tcBorders>
            <w:shd w:val="clear" w:color="000000" w:fill="FFFFFF"/>
            <w:noWrap/>
            <w:vAlign w:val="bottom"/>
            <w:hideMark/>
          </w:tcPr>
          <w:p w14:paraId="585DBCC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single" w:sz="8" w:space="0" w:color="auto"/>
              <w:right w:val="nil"/>
            </w:tcBorders>
            <w:shd w:val="clear" w:color="000000" w:fill="FFFFFF"/>
            <w:noWrap/>
            <w:vAlign w:val="bottom"/>
            <w:hideMark/>
          </w:tcPr>
          <w:p w14:paraId="1F1F573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1169" w:type="dxa"/>
            <w:tcBorders>
              <w:top w:val="nil"/>
              <w:left w:val="nil"/>
              <w:bottom w:val="single" w:sz="8" w:space="0" w:color="auto"/>
              <w:right w:val="nil"/>
            </w:tcBorders>
            <w:shd w:val="clear" w:color="000000" w:fill="FFFFFF"/>
            <w:noWrap/>
            <w:vAlign w:val="bottom"/>
            <w:hideMark/>
          </w:tcPr>
          <w:p w14:paraId="106097D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451" w:type="dxa"/>
            <w:tcBorders>
              <w:top w:val="nil"/>
              <w:left w:val="nil"/>
              <w:bottom w:val="single" w:sz="8" w:space="0" w:color="auto"/>
              <w:right w:val="nil"/>
            </w:tcBorders>
            <w:shd w:val="clear" w:color="000000" w:fill="FFFFFF"/>
            <w:noWrap/>
            <w:vAlign w:val="bottom"/>
            <w:hideMark/>
          </w:tcPr>
          <w:p w14:paraId="64ACFC6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single" w:sz="8" w:space="0" w:color="auto"/>
              <w:right w:val="nil"/>
            </w:tcBorders>
            <w:shd w:val="clear" w:color="000000" w:fill="FFFFFF"/>
            <w:noWrap/>
            <w:vAlign w:val="bottom"/>
            <w:hideMark/>
          </w:tcPr>
          <w:p w14:paraId="5B5CB0B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single" w:sz="8" w:space="0" w:color="auto"/>
              <w:right w:val="single" w:sz="8" w:space="0" w:color="auto"/>
            </w:tcBorders>
            <w:shd w:val="clear" w:color="000000" w:fill="FFFFFF"/>
            <w:noWrap/>
            <w:vAlign w:val="bottom"/>
            <w:hideMark/>
          </w:tcPr>
          <w:p w14:paraId="0DF47BD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bl>
    <w:p w14:paraId="771B97CA" w14:textId="77777777" w:rsidR="00F40FA1" w:rsidRPr="00CD044F" w:rsidRDefault="00F40FA1" w:rsidP="00F40FA1">
      <w:pPr>
        <w:tabs>
          <w:tab w:val="left" w:pos="1110"/>
        </w:tabs>
        <w:rPr>
          <w:sz w:val="22"/>
          <w:szCs w:val="22"/>
          <w:lang w:val="en-US" w:bidi="en-US"/>
        </w:rPr>
      </w:pPr>
    </w:p>
    <w:p w14:paraId="4D69159A" w14:textId="292A791E" w:rsidR="0069118E" w:rsidRPr="00CD044F" w:rsidRDefault="0069118E">
      <w:pPr>
        <w:widowControl/>
        <w:autoSpaceDE/>
        <w:autoSpaceDN/>
        <w:adjustRightInd/>
        <w:rPr>
          <w:sz w:val="22"/>
          <w:szCs w:val="22"/>
          <w:lang w:val="en-US" w:bidi="en-US"/>
        </w:rPr>
      </w:pPr>
      <w:r w:rsidRPr="00CD044F">
        <w:rPr>
          <w:sz w:val="22"/>
          <w:szCs w:val="22"/>
          <w:lang w:val="en-US" w:bidi="en-US"/>
        </w:rPr>
        <w:br w:type="page"/>
      </w:r>
    </w:p>
    <w:p w14:paraId="5D754ABD" w14:textId="77777777" w:rsidR="00F40FA1" w:rsidRPr="00CD044F" w:rsidRDefault="00F40FA1" w:rsidP="00F40FA1">
      <w:pPr>
        <w:tabs>
          <w:tab w:val="left" w:pos="1110"/>
        </w:tabs>
        <w:rPr>
          <w:sz w:val="22"/>
          <w:szCs w:val="22"/>
          <w:lang w:val="en-US" w:bidi="en-US"/>
        </w:rPr>
      </w:pPr>
    </w:p>
    <w:p w14:paraId="536E9CF2" w14:textId="77777777" w:rsidR="00F40FA1" w:rsidRPr="00CD044F" w:rsidRDefault="00F40FA1" w:rsidP="00F40FA1">
      <w:pPr>
        <w:tabs>
          <w:tab w:val="left" w:pos="1110"/>
        </w:tabs>
        <w:rPr>
          <w:sz w:val="22"/>
          <w:szCs w:val="22"/>
          <w:lang w:val="en-US" w:bidi="en-US"/>
        </w:rPr>
      </w:pPr>
    </w:p>
    <w:tbl>
      <w:tblPr>
        <w:tblW w:w="9828" w:type="dxa"/>
        <w:tblInd w:w="118" w:type="dxa"/>
        <w:tblLook w:val="04A0" w:firstRow="1" w:lastRow="0" w:firstColumn="1" w:lastColumn="0" w:noHBand="0" w:noVBand="1"/>
      </w:tblPr>
      <w:tblGrid>
        <w:gridCol w:w="3779"/>
        <w:gridCol w:w="858"/>
        <w:gridCol w:w="810"/>
        <w:gridCol w:w="810"/>
        <w:gridCol w:w="810"/>
        <w:gridCol w:w="1169"/>
        <w:gridCol w:w="451"/>
        <w:gridCol w:w="810"/>
        <w:gridCol w:w="331"/>
      </w:tblGrid>
      <w:tr w:rsidR="00F40FA1" w:rsidRPr="00CD044F" w14:paraId="6C08BAF6" w14:textId="77777777" w:rsidTr="00631F7B">
        <w:trPr>
          <w:trHeight w:val="312"/>
        </w:trPr>
        <w:tc>
          <w:tcPr>
            <w:tcW w:w="3779" w:type="dxa"/>
            <w:tcBorders>
              <w:top w:val="single" w:sz="8" w:space="0" w:color="auto"/>
              <w:left w:val="single" w:sz="8" w:space="0" w:color="auto"/>
              <w:bottom w:val="nil"/>
              <w:right w:val="nil"/>
            </w:tcBorders>
            <w:shd w:val="clear" w:color="000000" w:fill="FFFFFF"/>
            <w:noWrap/>
            <w:vAlign w:val="bottom"/>
            <w:hideMark/>
          </w:tcPr>
          <w:p w14:paraId="5587DBE2" w14:textId="77777777" w:rsidR="00F40FA1" w:rsidRPr="00CD044F" w:rsidRDefault="00F40FA1" w:rsidP="00F40FA1">
            <w:pPr>
              <w:tabs>
                <w:tab w:val="left" w:pos="1110"/>
              </w:tabs>
              <w:rPr>
                <w:b/>
                <w:bCs/>
                <w:sz w:val="22"/>
                <w:szCs w:val="22"/>
                <w:u w:val="single"/>
                <w:lang w:bidi="en-US"/>
              </w:rPr>
            </w:pPr>
            <w:proofErr w:type="spellStart"/>
            <w:r w:rsidRPr="00CD044F">
              <w:rPr>
                <w:b/>
                <w:bCs/>
                <w:sz w:val="22"/>
                <w:szCs w:val="22"/>
                <w:u w:val="single"/>
                <w:lang w:bidi="en-US"/>
              </w:rPr>
              <w:t>Interest</w:t>
            </w:r>
            <w:proofErr w:type="spellEnd"/>
            <w:r w:rsidRPr="00CD044F">
              <w:rPr>
                <w:b/>
                <w:bCs/>
                <w:sz w:val="22"/>
                <w:szCs w:val="22"/>
                <w:u w:val="single"/>
                <w:lang w:bidi="en-US"/>
              </w:rPr>
              <w:t xml:space="preserve"> for "</w:t>
            </w:r>
            <w:proofErr w:type="spellStart"/>
            <w:r w:rsidRPr="00CD044F">
              <w:rPr>
                <w:b/>
                <w:bCs/>
                <w:sz w:val="22"/>
                <w:szCs w:val="22"/>
                <w:u w:val="single"/>
                <w:lang w:bidi="en-US"/>
              </w:rPr>
              <w:t>Product</w:t>
            </w:r>
            <w:proofErr w:type="spellEnd"/>
            <w:r w:rsidRPr="00CD044F">
              <w:rPr>
                <w:b/>
                <w:bCs/>
                <w:sz w:val="22"/>
                <w:szCs w:val="22"/>
                <w:u w:val="single"/>
                <w:lang w:bidi="en-US"/>
              </w:rPr>
              <w:t xml:space="preserve"> </w:t>
            </w:r>
            <w:r w:rsidRPr="00CD044F">
              <w:rPr>
                <w:b/>
                <w:bCs/>
                <w:sz w:val="22"/>
                <w:szCs w:val="22"/>
                <w:u w:val="single"/>
                <w:lang w:val="en-US" w:bidi="en-US"/>
              </w:rPr>
              <w:t>E</w:t>
            </w:r>
            <w:r w:rsidRPr="00CD044F">
              <w:rPr>
                <w:b/>
                <w:bCs/>
                <w:sz w:val="22"/>
                <w:szCs w:val="22"/>
                <w:u w:val="single"/>
                <w:lang w:bidi="en-US"/>
              </w:rPr>
              <w:t>"</w:t>
            </w:r>
          </w:p>
        </w:tc>
        <w:tc>
          <w:tcPr>
            <w:tcW w:w="858" w:type="dxa"/>
            <w:tcBorders>
              <w:top w:val="single" w:sz="8" w:space="0" w:color="auto"/>
              <w:left w:val="nil"/>
              <w:bottom w:val="nil"/>
              <w:right w:val="nil"/>
            </w:tcBorders>
            <w:shd w:val="clear" w:color="000000" w:fill="FFFFFF"/>
            <w:noWrap/>
            <w:vAlign w:val="bottom"/>
            <w:hideMark/>
          </w:tcPr>
          <w:p w14:paraId="580B637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47F48BF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0BA9C57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0B08439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1169" w:type="dxa"/>
            <w:tcBorders>
              <w:top w:val="single" w:sz="8" w:space="0" w:color="auto"/>
              <w:left w:val="nil"/>
              <w:bottom w:val="nil"/>
              <w:right w:val="nil"/>
            </w:tcBorders>
            <w:shd w:val="clear" w:color="000000" w:fill="FFFFFF"/>
            <w:noWrap/>
            <w:vAlign w:val="bottom"/>
            <w:hideMark/>
          </w:tcPr>
          <w:p w14:paraId="5714B80A"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451" w:type="dxa"/>
            <w:tcBorders>
              <w:top w:val="single" w:sz="8" w:space="0" w:color="auto"/>
              <w:left w:val="nil"/>
              <w:bottom w:val="nil"/>
              <w:right w:val="nil"/>
            </w:tcBorders>
            <w:shd w:val="clear" w:color="000000" w:fill="FFFFFF"/>
            <w:noWrap/>
            <w:vAlign w:val="bottom"/>
            <w:hideMark/>
          </w:tcPr>
          <w:p w14:paraId="50E53179"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single" w:sz="8" w:space="0" w:color="auto"/>
              <w:left w:val="nil"/>
              <w:bottom w:val="nil"/>
              <w:right w:val="nil"/>
            </w:tcBorders>
            <w:shd w:val="clear" w:color="000000" w:fill="FFFFFF"/>
            <w:noWrap/>
            <w:vAlign w:val="bottom"/>
            <w:hideMark/>
          </w:tcPr>
          <w:p w14:paraId="03A7C0A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single" w:sz="8" w:space="0" w:color="auto"/>
              <w:left w:val="nil"/>
              <w:bottom w:val="nil"/>
              <w:right w:val="single" w:sz="8" w:space="0" w:color="auto"/>
            </w:tcBorders>
            <w:shd w:val="clear" w:color="000000" w:fill="FFFFFF"/>
            <w:noWrap/>
            <w:vAlign w:val="bottom"/>
            <w:hideMark/>
          </w:tcPr>
          <w:p w14:paraId="5595B9E0"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D93D06" w14:paraId="0D500978" w14:textId="77777777" w:rsidTr="00631F7B">
        <w:trPr>
          <w:trHeight w:val="1560"/>
        </w:trPr>
        <w:tc>
          <w:tcPr>
            <w:tcW w:w="8236" w:type="dxa"/>
            <w:gridSpan w:val="6"/>
            <w:tcBorders>
              <w:top w:val="nil"/>
              <w:left w:val="single" w:sz="8" w:space="0" w:color="auto"/>
              <w:bottom w:val="nil"/>
              <w:right w:val="nil"/>
            </w:tcBorders>
            <w:shd w:val="clear" w:color="000000" w:fill="FFFFFF"/>
            <w:hideMark/>
          </w:tcPr>
          <w:p w14:paraId="25F9617C" w14:textId="5752CCEC" w:rsidR="00F40FA1" w:rsidRPr="00CD044F" w:rsidRDefault="00F40FA1" w:rsidP="00F40FA1">
            <w:pPr>
              <w:tabs>
                <w:tab w:val="left" w:pos="1110"/>
              </w:tabs>
              <w:rPr>
                <w:sz w:val="22"/>
                <w:szCs w:val="22"/>
                <w:lang w:val="en-US" w:bidi="en-US"/>
              </w:rPr>
            </w:pPr>
            <w:r w:rsidRPr="00CD044F">
              <w:rPr>
                <w:sz w:val="22"/>
                <w:szCs w:val="22"/>
                <w:lang w:val="en-US" w:bidi="en-US"/>
              </w:rPr>
              <w:br/>
              <w:t xml:space="preserve">Would you be interested in </w:t>
            </w:r>
            <w:r w:rsidR="00C52444" w:rsidRPr="00CD044F">
              <w:rPr>
                <w:b/>
                <w:bCs/>
                <w:sz w:val="22"/>
                <w:szCs w:val="22"/>
                <w:u w:val="single"/>
                <w:lang w:val="en-US" w:bidi="en-US"/>
              </w:rPr>
              <w:t>Truck-Loading CNG</w:t>
            </w:r>
            <w:r w:rsidR="00DA5F1C" w:rsidRPr="00CD044F">
              <w:rPr>
                <w:b/>
                <w:bCs/>
                <w:sz w:val="22"/>
                <w:szCs w:val="22"/>
                <w:lang w:val="en-US" w:bidi="en-US"/>
              </w:rPr>
              <w:t xml:space="preserve"> </w:t>
            </w:r>
            <w:r w:rsidRPr="00CD044F">
              <w:rPr>
                <w:b/>
                <w:bCs/>
                <w:sz w:val="22"/>
                <w:szCs w:val="22"/>
                <w:lang w:val="en-US" w:bidi="en-US"/>
              </w:rPr>
              <w:t>services</w:t>
            </w:r>
            <w:r w:rsidRPr="00CD044F">
              <w:rPr>
                <w:sz w:val="22"/>
                <w:szCs w:val="22"/>
                <w:lang w:val="en-US" w:bidi="en-US"/>
              </w:rPr>
              <w:t xml:space="preserve"> in the Mediterranean Gas ARGO FSRU with a duration of minimum one (1) and up to twenty-five (25) years? </w:t>
            </w:r>
            <w:r w:rsidRPr="00CD044F">
              <w:rPr>
                <w:sz w:val="22"/>
                <w:szCs w:val="22"/>
                <w:lang w:val="en-US" w:bidi="en-US"/>
              </w:rPr>
              <w:br/>
            </w:r>
            <w:r w:rsidRPr="00CD044F">
              <w:rPr>
                <w:sz w:val="22"/>
                <w:szCs w:val="22"/>
                <w:lang w:val="en-US" w:bidi="en-US"/>
              </w:rPr>
              <w:br/>
              <w:t>(Please, fill in the provided fields, and/or use the free-text field)</w:t>
            </w:r>
          </w:p>
        </w:tc>
        <w:tc>
          <w:tcPr>
            <w:tcW w:w="451" w:type="dxa"/>
            <w:tcBorders>
              <w:top w:val="nil"/>
              <w:left w:val="nil"/>
              <w:bottom w:val="nil"/>
              <w:right w:val="nil"/>
            </w:tcBorders>
            <w:shd w:val="clear" w:color="000000" w:fill="FFFFFF"/>
            <w:noWrap/>
            <w:vAlign w:val="bottom"/>
            <w:hideMark/>
          </w:tcPr>
          <w:p w14:paraId="6B1D9E1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6A470CE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42C7FD5F"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61596494" w14:textId="77777777" w:rsidTr="00631F7B">
        <w:trPr>
          <w:trHeight w:val="288"/>
        </w:trPr>
        <w:tc>
          <w:tcPr>
            <w:tcW w:w="3779" w:type="dxa"/>
            <w:tcBorders>
              <w:top w:val="nil"/>
              <w:left w:val="single" w:sz="8" w:space="0" w:color="auto"/>
              <w:bottom w:val="nil"/>
              <w:right w:val="nil"/>
            </w:tcBorders>
            <w:shd w:val="clear" w:color="000000" w:fill="FFFFFF"/>
            <w:hideMark/>
          </w:tcPr>
          <w:p w14:paraId="5287FFE8" w14:textId="76B5B6F2" w:rsidR="00F40FA1" w:rsidRPr="00CD044F" w:rsidRDefault="00F40FA1" w:rsidP="00F40FA1">
            <w:pPr>
              <w:tabs>
                <w:tab w:val="left" w:pos="1110"/>
              </w:tabs>
              <w:rPr>
                <w:sz w:val="22"/>
                <w:szCs w:val="22"/>
                <w:lang w:bidi="en-US"/>
              </w:rPr>
            </w:pPr>
            <w:r w:rsidRPr="00CD044F">
              <w:rPr>
                <w:sz w:val="22"/>
                <w:szCs w:val="22"/>
                <w:lang w:bidi="en-US"/>
              </w:rPr>
              <w:t>(</w:t>
            </w:r>
            <w:proofErr w:type="spellStart"/>
            <w:r w:rsidRPr="00CD044F">
              <w:rPr>
                <w:sz w:val="22"/>
                <w:szCs w:val="22"/>
                <w:lang w:bidi="en-US"/>
              </w:rPr>
              <w:t>approx</w:t>
            </w:r>
            <w:proofErr w:type="spellEnd"/>
            <w:r w:rsidRPr="00CD044F">
              <w:rPr>
                <w:sz w:val="22"/>
                <w:lang w:val="en-US"/>
              </w:rPr>
              <w:t>.</w:t>
            </w:r>
            <w:r w:rsidR="00F6726D" w:rsidRPr="00CD044F">
              <w:rPr>
                <w:sz w:val="22"/>
                <w:lang w:val="en-US"/>
              </w:rPr>
              <w:t xml:space="preserve"> </w:t>
            </w:r>
            <w:r w:rsidR="00F6726D" w:rsidRPr="00CD044F">
              <w:rPr>
                <w:sz w:val="22"/>
                <w:szCs w:val="22"/>
                <w:lang w:val="en-US" w:bidi="en-US"/>
              </w:rPr>
              <w:t>50</w:t>
            </w:r>
            <w:r w:rsidR="00F6726D" w:rsidRPr="00CD044F">
              <w:rPr>
                <w:sz w:val="22"/>
                <w:szCs w:val="22"/>
                <w:lang w:bidi="en-US"/>
              </w:rPr>
              <w:t xml:space="preserve"> </w:t>
            </w:r>
            <w:proofErr w:type="spellStart"/>
            <w:r w:rsidR="00F6726D" w:rsidRPr="00CD044F">
              <w:rPr>
                <w:sz w:val="22"/>
                <w:szCs w:val="22"/>
                <w:lang w:bidi="en-US"/>
              </w:rPr>
              <w:t>MWh</w:t>
            </w:r>
            <w:proofErr w:type="spellEnd"/>
            <w:r w:rsidR="00F6726D" w:rsidRPr="00CD044F">
              <w:rPr>
                <w:sz w:val="22"/>
                <w:szCs w:val="22"/>
                <w:lang w:bidi="en-US"/>
              </w:rPr>
              <w:t xml:space="preserve"> per </w:t>
            </w:r>
            <w:proofErr w:type="spellStart"/>
            <w:r w:rsidR="00F6726D" w:rsidRPr="00CD044F">
              <w:rPr>
                <w:sz w:val="22"/>
                <w:szCs w:val="22"/>
                <w:lang w:bidi="en-US"/>
              </w:rPr>
              <w:t>Truck</w:t>
            </w:r>
            <w:proofErr w:type="spellEnd"/>
            <w:r w:rsidRPr="00CD044F">
              <w:rPr>
                <w:sz w:val="22"/>
                <w:szCs w:val="22"/>
                <w:lang w:bidi="en-US"/>
              </w:rPr>
              <w:t>)</w:t>
            </w:r>
          </w:p>
        </w:tc>
        <w:tc>
          <w:tcPr>
            <w:tcW w:w="858" w:type="dxa"/>
            <w:tcBorders>
              <w:top w:val="nil"/>
              <w:left w:val="nil"/>
              <w:bottom w:val="single" w:sz="4" w:space="0" w:color="auto"/>
              <w:right w:val="nil"/>
            </w:tcBorders>
            <w:shd w:val="clear" w:color="000000" w:fill="FFFFFF"/>
            <w:hideMark/>
          </w:tcPr>
          <w:p w14:paraId="467153C7"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hideMark/>
          </w:tcPr>
          <w:p w14:paraId="04A7D3B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hideMark/>
          </w:tcPr>
          <w:p w14:paraId="35728FFD"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hideMark/>
          </w:tcPr>
          <w:p w14:paraId="070ABBB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1169" w:type="dxa"/>
            <w:tcBorders>
              <w:top w:val="nil"/>
              <w:left w:val="nil"/>
              <w:bottom w:val="nil"/>
              <w:right w:val="nil"/>
            </w:tcBorders>
            <w:shd w:val="clear" w:color="000000" w:fill="FFFFFF"/>
            <w:hideMark/>
          </w:tcPr>
          <w:p w14:paraId="41CF6CE3"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451" w:type="dxa"/>
            <w:tcBorders>
              <w:top w:val="nil"/>
              <w:left w:val="nil"/>
              <w:bottom w:val="nil"/>
              <w:right w:val="nil"/>
            </w:tcBorders>
            <w:shd w:val="clear" w:color="000000" w:fill="FFFFFF"/>
            <w:noWrap/>
            <w:vAlign w:val="bottom"/>
            <w:hideMark/>
          </w:tcPr>
          <w:p w14:paraId="4D91166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52157AB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1D1247CE"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0FD23A3F"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3D746B31" w14:textId="77777777" w:rsidR="00F40FA1" w:rsidRPr="00CD044F" w:rsidRDefault="00F40FA1" w:rsidP="00F40FA1">
            <w:pPr>
              <w:tabs>
                <w:tab w:val="left" w:pos="1110"/>
              </w:tabs>
              <w:rPr>
                <w:sz w:val="22"/>
                <w:szCs w:val="22"/>
                <w:lang w:val="en-US" w:bidi="en-US"/>
              </w:rPr>
            </w:pPr>
          </w:p>
        </w:tc>
        <w:tc>
          <w:tcPr>
            <w:tcW w:w="8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1001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single" w:sz="4" w:space="0" w:color="auto"/>
              <w:bottom w:val="single" w:sz="4" w:space="0" w:color="auto"/>
              <w:right w:val="nil"/>
            </w:tcBorders>
            <w:shd w:val="clear" w:color="000000" w:fill="FFFFFF"/>
            <w:noWrap/>
            <w:vAlign w:val="bottom"/>
            <w:hideMark/>
          </w:tcPr>
          <w:p w14:paraId="76ACF1D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single" w:sz="4" w:space="0" w:color="auto"/>
              <w:left w:val="nil"/>
              <w:bottom w:val="single" w:sz="4" w:space="0" w:color="auto"/>
              <w:right w:val="single" w:sz="4" w:space="0" w:color="auto"/>
            </w:tcBorders>
            <w:shd w:val="clear" w:color="000000" w:fill="FFFFFF"/>
            <w:noWrap/>
            <w:vAlign w:val="bottom"/>
            <w:hideMark/>
          </w:tcPr>
          <w:p w14:paraId="63C647CD"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48BD71F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1169" w:type="dxa"/>
            <w:tcBorders>
              <w:top w:val="nil"/>
              <w:left w:val="nil"/>
              <w:bottom w:val="nil"/>
              <w:right w:val="nil"/>
            </w:tcBorders>
            <w:shd w:val="clear" w:color="000000" w:fill="FFFFFF"/>
            <w:noWrap/>
            <w:vAlign w:val="bottom"/>
            <w:hideMark/>
          </w:tcPr>
          <w:p w14:paraId="26CAF40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451" w:type="dxa"/>
            <w:tcBorders>
              <w:top w:val="nil"/>
              <w:left w:val="nil"/>
              <w:bottom w:val="nil"/>
              <w:right w:val="nil"/>
            </w:tcBorders>
            <w:shd w:val="clear" w:color="000000" w:fill="FFFFFF"/>
            <w:noWrap/>
            <w:vAlign w:val="bottom"/>
            <w:hideMark/>
          </w:tcPr>
          <w:p w14:paraId="53010A8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69FD062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2AE0DED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6AC5D084"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0F114FB1"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Duration</w:t>
            </w:r>
            <w:proofErr w:type="spellEnd"/>
            <w:r w:rsidRPr="00CD044F">
              <w:rPr>
                <w:sz w:val="22"/>
                <w:szCs w:val="22"/>
                <w:lang w:bidi="en-US"/>
              </w:rPr>
              <w:t xml:space="preserve"> [</w:t>
            </w:r>
            <w:proofErr w:type="spellStart"/>
            <w:r w:rsidRPr="00CD044F">
              <w:rPr>
                <w:sz w:val="22"/>
                <w:szCs w:val="22"/>
                <w:lang w:bidi="en-US"/>
              </w:rPr>
              <w:t>years</w:t>
            </w:r>
            <w:proofErr w:type="spellEnd"/>
            <w:r w:rsidRPr="00CD044F">
              <w:rPr>
                <w:sz w:val="22"/>
                <w:szCs w:val="22"/>
                <w:lang w:bidi="en-US"/>
              </w:rPr>
              <w:t>]:</w:t>
            </w:r>
          </w:p>
        </w:tc>
        <w:tc>
          <w:tcPr>
            <w:tcW w:w="858" w:type="dxa"/>
            <w:tcBorders>
              <w:top w:val="nil"/>
              <w:left w:val="single" w:sz="4" w:space="0" w:color="auto"/>
              <w:bottom w:val="single" w:sz="4" w:space="0" w:color="auto"/>
              <w:right w:val="single" w:sz="4" w:space="0" w:color="auto"/>
            </w:tcBorders>
            <w:shd w:val="clear" w:color="000000" w:fill="FFFFFF"/>
            <w:noWrap/>
            <w:vAlign w:val="bottom"/>
            <w:hideMark/>
          </w:tcPr>
          <w:p w14:paraId="262AF3BF"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single" w:sz="4" w:space="0" w:color="auto"/>
              <w:bottom w:val="single" w:sz="4" w:space="0" w:color="auto"/>
              <w:right w:val="nil"/>
            </w:tcBorders>
            <w:shd w:val="clear" w:color="000000" w:fill="FFFFFF"/>
            <w:noWrap/>
            <w:vAlign w:val="bottom"/>
            <w:hideMark/>
          </w:tcPr>
          <w:p w14:paraId="58D5B3F0"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964D7F4"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4CBD765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1169" w:type="dxa"/>
            <w:tcBorders>
              <w:top w:val="nil"/>
              <w:left w:val="nil"/>
              <w:bottom w:val="nil"/>
              <w:right w:val="nil"/>
            </w:tcBorders>
            <w:shd w:val="clear" w:color="000000" w:fill="FFFFFF"/>
            <w:noWrap/>
            <w:vAlign w:val="bottom"/>
            <w:hideMark/>
          </w:tcPr>
          <w:p w14:paraId="1B71EB7B"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451" w:type="dxa"/>
            <w:tcBorders>
              <w:top w:val="nil"/>
              <w:left w:val="nil"/>
              <w:bottom w:val="nil"/>
              <w:right w:val="nil"/>
            </w:tcBorders>
            <w:shd w:val="clear" w:color="000000" w:fill="FFFFFF"/>
            <w:noWrap/>
            <w:vAlign w:val="bottom"/>
            <w:hideMark/>
          </w:tcPr>
          <w:p w14:paraId="7C639B8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nil"/>
              <w:right w:val="nil"/>
            </w:tcBorders>
            <w:shd w:val="clear" w:color="000000" w:fill="FFFFFF"/>
            <w:noWrap/>
            <w:vAlign w:val="bottom"/>
            <w:hideMark/>
          </w:tcPr>
          <w:p w14:paraId="1452A60C"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41B8D4BB"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75F5EE5B" w14:textId="77777777" w:rsidTr="00631F7B">
        <w:trPr>
          <w:trHeight w:val="288"/>
        </w:trPr>
        <w:tc>
          <w:tcPr>
            <w:tcW w:w="3779" w:type="dxa"/>
            <w:tcBorders>
              <w:top w:val="nil"/>
              <w:left w:val="single" w:sz="8" w:space="0" w:color="auto"/>
              <w:bottom w:val="nil"/>
              <w:right w:val="nil"/>
            </w:tcBorders>
            <w:shd w:val="clear" w:color="000000" w:fill="FFFFFF"/>
            <w:vAlign w:val="center"/>
            <w:hideMark/>
          </w:tcPr>
          <w:p w14:paraId="41DD35D7" w14:textId="77777777" w:rsidR="00F40FA1" w:rsidRPr="00CD044F" w:rsidRDefault="00F40FA1" w:rsidP="00F40FA1">
            <w:pPr>
              <w:tabs>
                <w:tab w:val="left" w:pos="1110"/>
              </w:tabs>
              <w:rPr>
                <w:sz w:val="22"/>
                <w:szCs w:val="22"/>
                <w:lang w:bidi="en-US"/>
              </w:rPr>
            </w:pPr>
            <w:proofErr w:type="spellStart"/>
            <w:r w:rsidRPr="00CD044F">
              <w:rPr>
                <w:sz w:val="22"/>
                <w:szCs w:val="22"/>
                <w:lang w:bidi="en-US"/>
              </w:rPr>
              <w:t>Initiation</w:t>
            </w:r>
            <w:proofErr w:type="spellEnd"/>
            <w:r w:rsidRPr="00CD044F">
              <w:rPr>
                <w:sz w:val="22"/>
                <w:szCs w:val="22"/>
                <w:lang w:bidi="en-US"/>
              </w:rPr>
              <w:t xml:space="preserve"> </w:t>
            </w:r>
            <w:proofErr w:type="spellStart"/>
            <w:r w:rsidRPr="00CD044F">
              <w:rPr>
                <w:sz w:val="22"/>
                <w:szCs w:val="22"/>
                <w:lang w:bidi="en-US"/>
              </w:rPr>
              <w:t>Date</w:t>
            </w:r>
            <w:proofErr w:type="spellEnd"/>
            <w:r w:rsidRPr="00CD044F">
              <w:rPr>
                <w:sz w:val="22"/>
                <w:szCs w:val="22"/>
                <w:lang w:bidi="en-US"/>
              </w:rPr>
              <w:t xml:space="preserve"> [</w:t>
            </w:r>
            <w:proofErr w:type="spellStart"/>
            <w:r w:rsidRPr="00CD044F">
              <w:rPr>
                <w:sz w:val="22"/>
                <w:szCs w:val="22"/>
                <w:lang w:bidi="en-US"/>
              </w:rPr>
              <w:t>month</w:t>
            </w:r>
            <w:proofErr w:type="spellEnd"/>
            <w:r w:rsidRPr="00CD044F">
              <w:rPr>
                <w:sz w:val="22"/>
                <w:szCs w:val="22"/>
                <w:lang w:bidi="en-US"/>
              </w:rPr>
              <w:t>/</w:t>
            </w:r>
            <w:proofErr w:type="spellStart"/>
            <w:r w:rsidRPr="00CD044F">
              <w:rPr>
                <w:sz w:val="22"/>
                <w:szCs w:val="22"/>
                <w:lang w:bidi="en-US"/>
              </w:rPr>
              <w:t>year</w:t>
            </w:r>
            <w:proofErr w:type="spellEnd"/>
            <w:r w:rsidRPr="00CD044F">
              <w:rPr>
                <w:sz w:val="22"/>
                <w:szCs w:val="22"/>
                <w:lang w:bidi="en-US"/>
              </w:rPr>
              <w:t>]:</w:t>
            </w:r>
          </w:p>
        </w:tc>
        <w:tc>
          <w:tcPr>
            <w:tcW w:w="858" w:type="dxa"/>
            <w:tcBorders>
              <w:top w:val="nil"/>
              <w:left w:val="single" w:sz="4" w:space="0" w:color="auto"/>
              <w:bottom w:val="single" w:sz="4" w:space="0" w:color="auto"/>
              <w:right w:val="single" w:sz="4" w:space="0" w:color="auto"/>
            </w:tcBorders>
            <w:shd w:val="clear" w:color="000000" w:fill="FFFFFF"/>
            <w:noWrap/>
            <w:vAlign w:val="bottom"/>
            <w:hideMark/>
          </w:tcPr>
          <w:p w14:paraId="5E67438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single" w:sz="4" w:space="0" w:color="auto"/>
              <w:bottom w:val="single" w:sz="4" w:space="0" w:color="auto"/>
              <w:right w:val="nil"/>
            </w:tcBorders>
            <w:shd w:val="clear" w:color="000000" w:fill="FFFFFF"/>
            <w:noWrap/>
            <w:vAlign w:val="bottom"/>
            <w:hideMark/>
          </w:tcPr>
          <w:p w14:paraId="3A95BA3A"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1D162168"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750C608E"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1169" w:type="dxa"/>
            <w:tcBorders>
              <w:top w:val="nil"/>
              <w:left w:val="nil"/>
              <w:bottom w:val="single" w:sz="4" w:space="0" w:color="auto"/>
              <w:right w:val="nil"/>
            </w:tcBorders>
            <w:shd w:val="clear" w:color="000000" w:fill="FFFFFF"/>
            <w:noWrap/>
            <w:vAlign w:val="bottom"/>
            <w:hideMark/>
          </w:tcPr>
          <w:p w14:paraId="76E11641"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451" w:type="dxa"/>
            <w:tcBorders>
              <w:top w:val="nil"/>
              <w:left w:val="nil"/>
              <w:bottom w:val="single" w:sz="4" w:space="0" w:color="auto"/>
              <w:right w:val="nil"/>
            </w:tcBorders>
            <w:shd w:val="clear" w:color="000000" w:fill="FFFFFF"/>
            <w:noWrap/>
            <w:vAlign w:val="bottom"/>
            <w:hideMark/>
          </w:tcPr>
          <w:p w14:paraId="341FA065"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810" w:type="dxa"/>
            <w:tcBorders>
              <w:top w:val="nil"/>
              <w:left w:val="nil"/>
              <w:bottom w:val="single" w:sz="4" w:space="0" w:color="auto"/>
              <w:right w:val="nil"/>
            </w:tcBorders>
            <w:shd w:val="clear" w:color="000000" w:fill="FFFFFF"/>
            <w:noWrap/>
            <w:vAlign w:val="bottom"/>
            <w:hideMark/>
          </w:tcPr>
          <w:p w14:paraId="3C590202" w14:textId="77777777" w:rsidR="00F40FA1" w:rsidRPr="00CD044F" w:rsidRDefault="00F40FA1" w:rsidP="00F40FA1">
            <w:pPr>
              <w:tabs>
                <w:tab w:val="left" w:pos="1110"/>
              </w:tabs>
              <w:rPr>
                <w:sz w:val="22"/>
                <w:szCs w:val="22"/>
                <w:lang w:bidi="en-US"/>
              </w:rPr>
            </w:pPr>
            <w:r w:rsidRPr="00CD044F">
              <w:rPr>
                <w:sz w:val="22"/>
                <w:szCs w:val="22"/>
                <w:lang w:bidi="en-US"/>
              </w:rPr>
              <w:t> </w:t>
            </w:r>
          </w:p>
        </w:tc>
        <w:tc>
          <w:tcPr>
            <w:tcW w:w="331" w:type="dxa"/>
            <w:tcBorders>
              <w:top w:val="nil"/>
              <w:left w:val="nil"/>
              <w:bottom w:val="nil"/>
              <w:right w:val="single" w:sz="8" w:space="0" w:color="auto"/>
            </w:tcBorders>
            <w:shd w:val="clear" w:color="000000" w:fill="FFFFFF"/>
            <w:noWrap/>
            <w:vAlign w:val="bottom"/>
            <w:hideMark/>
          </w:tcPr>
          <w:p w14:paraId="3DAECCDC" w14:textId="77777777" w:rsidR="00F40FA1" w:rsidRPr="00CD044F" w:rsidRDefault="00F40FA1" w:rsidP="00F40FA1">
            <w:pPr>
              <w:tabs>
                <w:tab w:val="left" w:pos="1110"/>
              </w:tabs>
              <w:rPr>
                <w:sz w:val="22"/>
                <w:szCs w:val="22"/>
                <w:lang w:bidi="en-US"/>
              </w:rPr>
            </w:pPr>
            <w:r w:rsidRPr="00CD044F">
              <w:rPr>
                <w:sz w:val="22"/>
                <w:szCs w:val="22"/>
                <w:lang w:bidi="en-US"/>
              </w:rPr>
              <w:t> </w:t>
            </w:r>
          </w:p>
        </w:tc>
      </w:tr>
      <w:tr w:rsidR="00F40FA1" w:rsidRPr="00CD044F" w14:paraId="1151536F"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76C62279" w14:textId="77777777" w:rsidR="00F40FA1" w:rsidRPr="00CD044F" w:rsidRDefault="00F40FA1" w:rsidP="00F40FA1">
            <w:pPr>
              <w:tabs>
                <w:tab w:val="left" w:pos="1110"/>
              </w:tabs>
              <w:rPr>
                <w:sz w:val="22"/>
                <w:szCs w:val="22"/>
                <w:lang w:bidi="en-US"/>
              </w:rPr>
            </w:pPr>
          </w:p>
          <w:p w14:paraId="2A258142" w14:textId="77777777" w:rsidR="00F40FA1" w:rsidRPr="00CD044F" w:rsidRDefault="00F40FA1" w:rsidP="00F40FA1">
            <w:pPr>
              <w:tabs>
                <w:tab w:val="left" w:pos="1110"/>
              </w:tabs>
              <w:rPr>
                <w:sz w:val="22"/>
                <w:szCs w:val="22"/>
                <w:lang w:bidi="en-US"/>
              </w:rPr>
            </w:pPr>
          </w:p>
          <w:p w14:paraId="7BDC79D8" w14:textId="77777777" w:rsidR="00F40FA1" w:rsidRPr="00CD044F" w:rsidRDefault="00F40FA1" w:rsidP="00F40FA1">
            <w:pPr>
              <w:tabs>
                <w:tab w:val="left" w:pos="1110"/>
              </w:tabs>
              <w:rPr>
                <w:sz w:val="22"/>
                <w:szCs w:val="22"/>
                <w:lang w:bidi="en-US"/>
              </w:rPr>
            </w:pPr>
          </w:p>
          <w:p w14:paraId="543B4E80" w14:textId="77777777" w:rsidR="00F40FA1" w:rsidRPr="00CD044F" w:rsidRDefault="00F40FA1" w:rsidP="00F40FA1">
            <w:pPr>
              <w:tabs>
                <w:tab w:val="left" w:pos="1110"/>
              </w:tabs>
              <w:rPr>
                <w:sz w:val="22"/>
                <w:szCs w:val="22"/>
                <w:lang w:bidi="en-US"/>
              </w:rPr>
            </w:pPr>
            <w:r w:rsidRPr="00CD044F">
              <w:rPr>
                <w:sz w:val="22"/>
                <w:szCs w:val="22"/>
                <w:lang w:bidi="en-US"/>
              </w:rPr>
              <w:t xml:space="preserve">Free </w:t>
            </w:r>
            <w:proofErr w:type="spellStart"/>
            <w:r w:rsidRPr="00CD044F">
              <w:rPr>
                <w:sz w:val="22"/>
                <w:szCs w:val="22"/>
                <w:lang w:bidi="en-US"/>
              </w:rPr>
              <w:t>Text</w:t>
            </w:r>
            <w:proofErr w:type="spellEnd"/>
            <w:r w:rsidRPr="00CD044F">
              <w:rPr>
                <w:sz w:val="22"/>
                <w:szCs w:val="22"/>
                <w:lang w:bidi="en-US"/>
              </w:rPr>
              <w:t>:</w:t>
            </w:r>
          </w:p>
        </w:tc>
        <w:tc>
          <w:tcPr>
            <w:tcW w:w="5718"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3F683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roofErr w:type="gramStart"/>
            <w:r w:rsidRPr="00CD044F">
              <w:rPr>
                <w:sz w:val="22"/>
                <w:szCs w:val="22"/>
                <w:lang w:val="en-US" w:bidi="en-US"/>
              </w:rPr>
              <w:t>e.g.</w:t>
            </w:r>
            <w:proofErr w:type="gramEnd"/>
            <w:r w:rsidRPr="00CD044F">
              <w:rPr>
                <w:sz w:val="22"/>
                <w:szCs w:val="22"/>
                <w:lang w:val="en-US" w:bidi="en-US"/>
              </w:rPr>
              <w:t xml:space="preserve"> years 2024 to 2035</w:t>
            </w:r>
          </w:p>
          <w:p w14:paraId="558E703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47373C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6C2C7D11"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01C6D9BC"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49BABC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2319F12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35441E7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6FA4A0C3" w14:textId="77777777" w:rsidTr="00631F7B">
        <w:trPr>
          <w:trHeight w:val="288"/>
        </w:trPr>
        <w:tc>
          <w:tcPr>
            <w:tcW w:w="3779" w:type="dxa"/>
            <w:tcBorders>
              <w:top w:val="nil"/>
              <w:left w:val="single" w:sz="8" w:space="0" w:color="auto"/>
              <w:bottom w:val="nil"/>
              <w:right w:val="nil"/>
            </w:tcBorders>
            <w:shd w:val="clear" w:color="000000" w:fill="FFFFFF"/>
            <w:noWrap/>
            <w:vAlign w:val="center"/>
            <w:hideMark/>
          </w:tcPr>
          <w:p w14:paraId="77FA967F" w14:textId="77777777" w:rsidR="00F40FA1" w:rsidRPr="00CD044F" w:rsidRDefault="00F40FA1" w:rsidP="00F40FA1">
            <w:pPr>
              <w:tabs>
                <w:tab w:val="left" w:pos="1110"/>
              </w:tabs>
              <w:rPr>
                <w:sz w:val="22"/>
                <w:szCs w:val="22"/>
                <w:lang w:val="en-US" w:bidi="en-US"/>
              </w:rPr>
            </w:pPr>
          </w:p>
        </w:tc>
        <w:tc>
          <w:tcPr>
            <w:tcW w:w="5718"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C89C9"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55EEC36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3CB290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63F1A68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488DFFE7"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0A9F149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p w14:paraId="13E6A0C2"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11B1DE2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1DE4C86C" w14:textId="77777777" w:rsidTr="00631F7B">
        <w:trPr>
          <w:trHeight w:val="288"/>
        </w:trPr>
        <w:tc>
          <w:tcPr>
            <w:tcW w:w="3779" w:type="dxa"/>
            <w:tcBorders>
              <w:top w:val="nil"/>
              <w:left w:val="single" w:sz="8" w:space="0" w:color="auto"/>
              <w:bottom w:val="nil"/>
              <w:right w:val="nil"/>
            </w:tcBorders>
            <w:shd w:val="clear" w:color="000000" w:fill="FFFFFF"/>
            <w:noWrap/>
            <w:vAlign w:val="bottom"/>
            <w:hideMark/>
          </w:tcPr>
          <w:p w14:paraId="19B838D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58" w:type="dxa"/>
            <w:tcBorders>
              <w:top w:val="nil"/>
              <w:left w:val="nil"/>
              <w:bottom w:val="nil"/>
              <w:right w:val="nil"/>
            </w:tcBorders>
            <w:shd w:val="clear" w:color="000000" w:fill="FFFFFF"/>
            <w:noWrap/>
            <w:vAlign w:val="bottom"/>
            <w:hideMark/>
          </w:tcPr>
          <w:p w14:paraId="4B68C45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0D41986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noWrap/>
            <w:vAlign w:val="bottom"/>
            <w:hideMark/>
          </w:tcPr>
          <w:p w14:paraId="2880438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5BAAFD36"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1169" w:type="dxa"/>
            <w:tcBorders>
              <w:top w:val="nil"/>
              <w:left w:val="nil"/>
              <w:bottom w:val="nil"/>
              <w:right w:val="nil"/>
            </w:tcBorders>
            <w:shd w:val="clear" w:color="000000" w:fill="FFFFFF"/>
            <w:vAlign w:val="bottom"/>
            <w:hideMark/>
          </w:tcPr>
          <w:p w14:paraId="49C0EDCA"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451" w:type="dxa"/>
            <w:tcBorders>
              <w:top w:val="nil"/>
              <w:left w:val="nil"/>
              <w:bottom w:val="nil"/>
              <w:right w:val="nil"/>
            </w:tcBorders>
            <w:shd w:val="clear" w:color="000000" w:fill="FFFFFF"/>
            <w:vAlign w:val="bottom"/>
            <w:hideMark/>
          </w:tcPr>
          <w:p w14:paraId="096F2AD0"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nil"/>
              <w:right w:val="nil"/>
            </w:tcBorders>
            <w:shd w:val="clear" w:color="000000" w:fill="FFFFFF"/>
            <w:vAlign w:val="bottom"/>
            <w:hideMark/>
          </w:tcPr>
          <w:p w14:paraId="08CA2B8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nil"/>
              <w:right w:val="single" w:sz="8" w:space="0" w:color="auto"/>
            </w:tcBorders>
            <w:shd w:val="clear" w:color="000000" w:fill="FFFFFF"/>
            <w:noWrap/>
            <w:vAlign w:val="bottom"/>
            <w:hideMark/>
          </w:tcPr>
          <w:p w14:paraId="4EF4BC33"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r w:rsidR="00F40FA1" w:rsidRPr="00CD044F" w14:paraId="753A2827" w14:textId="77777777" w:rsidTr="00631F7B">
        <w:trPr>
          <w:trHeight w:val="300"/>
        </w:trPr>
        <w:tc>
          <w:tcPr>
            <w:tcW w:w="3779" w:type="dxa"/>
            <w:tcBorders>
              <w:top w:val="nil"/>
              <w:left w:val="single" w:sz="8" w:space="0" w:color="auto"/>
              <w:bottom w:val="single" w:sz="8" w:space="0" w:color="auto"/>
              <w:right w:val="nil"/>
            </w:tcBorders>
            <w:shd w:val="clear" w:color="000000" w:fill="FFFFFF"/>
            <w:noWrap/>
            <w:vAlign w:val="bottom"/>
            <w:hideMark/>
          </w:tcPr>
          <w:p w14:paraId="6CE98D2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58" w:type="dxa"/>
            <w:tcBorders>
              <w:top w:val="nil"/>
              <w:left w:val="nil"/>
              <w:bottom w:val="single" w:sz="8" w:space="0" w:color="auto"/>
              <w:right w:val="nil"/>
            </w:tcBorders>
            <w:shd w:val="clear" w:color="000000" w:fill="FFFFFF"/>
            <w:noWrap/>
            <w:vAlign w:val="bottom"/>
            <w:hideMark/>
          </w:tcPr>
          <w:p w14:paraId="56DA1585"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single" w:sz="8" w:space="0" w:color="auto"/>
              <w:right w:val="nil"/>
            </w:tcBorders>
            <w:shd w:val="clear" w:color="000000" w:fill="FFFFFF"/>
            <w:noWrap/>
            <w:vAlign w:val="bottom"/>
            <w:hideMark/>
          </w:tcPr>
          <w:p w14:paraId="07787A3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single" w:sz="8" w:space="0" w:color="auto"/>
              <w:right w:val="nil"/>
            </w:tcBorders>
            <w:shd w:val="clear" w:color="000000" w:fill="FFFFFF"/>
            <w:noWrap/>
            <w:vAlign w:val="bottom"/>
            <w:hideMark/>
          </w:tcPr>
          <w:p w14:paraId="33F657B8"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single" w:sz="8" w:space="0" w:color="auto"/>
              <w:right w:val="nil"/>
            </w:tcBorders>
            <w:shd w:val="clear" w:color="000000" w:fill="FFFFFF"/>
            <w:noWrap/>
            <w:vAlign w:val="bottom"/>
            <w:hideMark/>
          </w:tcPr>
          <w:p w14:paraId="0C8FF45B"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1169" w:type="dxa"/>
            <w:tcBorders>
              <w:top w:val="nil"/>
              <w:left w:val="nil"/>
              <w:bottom w:val="single" w:sz="8" w:space="0" w:color="auto"/>
              <w:right w:val="nil"/>
            </w:tcBorders>
            <w:shd w:val="clear" w:color="000000" w:fill="FFFFFF"/>
            <w:noWrap/>
            <w:vAlign w:val="bottom"/>
            <w:hideMark/>
          </w:tcPr>
          <w:p w14:paraId="099DF79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451" w:type="dxa"/>
            <w:tcBorders>
              <w:top w:val="nil"/>
              <w:left w:val="nil"/>
              <w:bottom w:val="single" w:sz="8" w:space="0" w:color="auto"/>
              <w:right w:val="nil"/>
            </w:tcBorders>
            <w:shd w:val="clear" w:color="000000" w:fill="FFFFFF"/>
            <w:noWrap/>
            <w:vAlign w:val="bottom"/>
            <w:hideMark/>
          </w:tcPr>
          <w:p w14:paraId="0C31107D"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810" w:type="dxa"/>
            <w:tcBorders>
              <w:top w:val="nil"/>
              <w:left w:val="nil"/>
              <w:bottom w:val="single" w:sz="8" w:space="0" w:color="auto"/>
              <w:right w:val="nil"/>
            </w:tcBorders>
            <w:shd w:val="clear" w:color="000000" w:fill="FFFFFF"/>
            <w:noWrap/>
            <w:vAlign w:val="bottom"/>
            <w:hideMark/>
          </w:tcPr>
          <w:p w14:paraId="515245B4"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c>
          <w:tcPr>
            <w:tcW w:w="331" w:type="dxa"/>
            <w:tcBorders>
              <w:top w:val="nil"/>
              <w:left w:val="nil"/>
              <w:bottom w:val="single" w:sz="8" w:space="0" w:color="auto"/>
              <w:right w:val="single" w:sz="8" w:space="0" w:color="auto"/>
            </w:tcBorders>
            <w:shd w:val="clear" w:color="000000" w:fill="FFFFFF"/>
            <w:noWrap/>
            <w:vAlign w:val="bottom"/>
            <w:hideMark/>
          </w:tcPr>
          <w:p w14:paraId="5C48F05E" w14:textId="77777777" w:rsidR="00F40FA1" w:rsidRPr="00CD044F" w:rsidRDefault="00F40FA1" w:rsidP="00F40FA1">
            <w:pPr>
              <w:tabs>
                <w:tab w:val="left" w:pos="1110"/>
              </w:tabs>
              <w:rPr>
                <w:sz w:val="22"/>
                <w:szCs w:val="22"/>
                <w:lang w:val="en-US" w:bidi="en-US"/>
              </w:rPr>
            </w:pPr>
            <w:r w:rsidRPr="00CD044F">
              <w:rPr>
                <w:sz w:val="22"/>
                <w:szCs w:val="22"/>
                <w:lang w:val="en-US" w:bidi="en-US"/>
              </w:rPr>
              <w:t> </w:t>
            </w:r>
          </w:p>
        </w:tc>
      </w:tr>
    </w:tbl>
    <w:p w14:paraId="5323507C" w14:textId="77777777" w:rsidR="00F40FA1" w:rsidRPr="00CD044F" w:rsidRDefault="00F40FA1" w:rsidP="00F40FA1">
      <w:pPr>
        <w:tabs>
          <w:tab w:val="left" w:pos="1110"/>
        </w:tabs>
        <w:rPr>
          <w:sz w:val="22"/>
          <w:szCs w:val="22"/>
          <w:lang w:val="en-US" w:bidi="en-US"/>
        </w:rPr>
      </w:pPr>
    </w:p>
    <w:p w14:paraId="3FC2500B" w14:textId="77777777" w:rsidR="00F40FA1" w:rsidRPr="00CD044F" w:rsidRDefault="00F40FA1" w:rsidP="00F40FA1">
      <w:pPr>
        <w:tabs>
          <w:tab w:val="left" w:pos="1110"/>
        </w:tabs>
        <w:rPr>
          <w:sz w:val="22"/>
          <w:szCs w:val="22"/>
          <w:lang w:val="en-US" w:bidi="en-US"/>
        </w:rPr>
      </w:pPr>
    </w:p>
    <w:p w14:paraId="1C85820D" w14:textId="77777777" w:rsidR="00F40FA1" w:rsidRPr="00CD044F" w:rsidRDefault="00F40FA1" w:rsidP="00F40FA1">
      <w:pPr>
        <w:tabs>
          <w:tab w:val="left" w:pos="1110"/>
        </w:tabs>
        <w:rPr>
          <w:sz w:val="22"/>
          <w:szCs w:val="22"/>
          <w:lang w:val="en-US" w:bidi="en-US"/>
        </w:rPr>
      </w:pPr>
    </w:p>
    <w:p w14:paraId="03CDF569" w14:textId="17F30614" w:rsidR="001F6214" w:rsidRPr="00CD044F" w:rsidRDefault="001F6214">
      <w:pPr>
        <w:widowControl/>
        <w:autoSpaceDE/>
        <w:autoSpaceDN/>
        <w:adjustRightInd/>
        <w:rPr>
          <w:sz w:val="22"/>
          <w:szCs w:val="22"/>
          <w:lang w:val="en-US" w:bidi="en-US"/>
        </w:rPr>
      </w:pPr>
      <w:r w:rsidRPr="00CD044F">
        <w:rPr>
          <w:sz w:val="22"/>
          <w:szCs w:val="22"/>
          <w:lang w:val="en-US" w:bidi="en-US"/>
        </w:rPr>
        <w:br w:type="page"/>
      </w:r>
    </w:p>
    <w:p w14:paraId="4187575A" w14:textId="77777777" w:rsidR="00D761A4" w:rsidRPr="00CD044F" w:rsidRDefault="00D761A4" w:rsidP="00D761A4">
      <w:pPr>
        <w:tabs>
          <w:tab w:val="left" w:pos="1110"/>
        </w:tabs>
        <w:rPr>
          <w:sz w:val="22"/>
          <w:szCs w:val="22"/>
          <w:lang w:val="en-US" w:bidi="en-US"/>
        </w:rPr>
      </w:pPr>
    </w:p>
    <w:p w14:paraId="72B8226F" w14:textId="24843348" w:rsidR="00D761A4" w:rsidRPr="00CD044F" w:rsidRDefault="00D761A4" w:rsidP="00705E26">
      <w:pPr>
        <w:tabs>
          <w:tab w:val="left" w:pos="1110"/>
        </w:tabs>
        <w:jc w:val="both"/>
        <w:rPr>
          <w:sz w:val="22"/>
          <w:szCs w:val="22"/>
          <w:lang w:val="en-US" w:bidi="en-US"/>
        </w:rPr>
      </w:pPr>
      <w:r w:rsidRPr="00CD044F">
        <w:rPr>
          <w:sz w:val="22"/>
          <w:szCs w:val="22"/>
          <w:lang w:val="en-US" w:bidi="en-US"/>
        </w:rPr>
        <w:t xml:space="preserve">The submission of this expression of Interest shall neither commit the </w:t>
      </w:r>
      <w:proofErr w:type="spellStart"/>
      <w:r w:rsidRPr="00CD044F">
        <w:rPr>
          <w:sz w:val="22"/>
          <w:szCs w:val="22"/>
          <w:lang w:val="en-US" w:bidi="en-US"/>
        </w:rPr>
        <w:t>EoI</w:t>
      </w:r>
      <w:proofErr w:type="spellEnd"/>
      <w:r w:rsidRPr="00CD044F">
        <w:rPr>
          <w:sz w:val="22"/>
          <w:szCs w:val="22"/>
          <w:lang w:val="en-US" w:bidi="en-US"/>
        </w:rPr>
        <w:t xml:space="preserve"> Participant to submit a</w:t>
      </w:r>
      <w:r w:rsidR="00705E26" w:rsidRPr="00CD044F">
        <w:rPr>
          <w:sz w:val="22"/>
          <w:szCs w:val="22"/>
          <w:lang w:val="en-US" w:bidi="en-US"/>
        </w:rPr>
        <w:t xml:space="preserve"> </w:t>
      </w:r>
      <w:r w:rsidRPr="00CD044F">
        <w:rPr>
          <w:sz w:val="22"/>
          <w:szCs w:val="22"/>
          <w:lang w:val="en-US" w:bidi="en-US"/>
        </w:rPr>
        <w:t xml:space="preserve">binding offer nor commit Mediterranean Gas to invest </w:t>
      </w:r>
      <w:r w:rsidR="00DB220A" w:rsidRPr="00CD044F">
        <w:rPr>
          <w:sz w:val="22"/>
          <w:szCs w:val="22"/>
          <w:lang w:val="en-US" w:bidi="en-US"/>
        </w:rPr>
        <w:t>in or</w:t>
      </w:r>
      <w:r w:rsidRPr="00CD044F">
        <w:rPr>
          <w:sz w:val="22"/>
          <w:szCs w:val="22"/>
          <w:lang w:val="en-US" w:bidi="en-US"/>
        </w:rPr>
        <w:t xml:space="preserve"> realize the Project.</w:t>
      </w:r>
    </w:p>
    <w:p w14:paraId="7EB02526" w14:textId="341E7819" w:rsidR="006075A9" w:rsidRPr="00CD044F" w:rsidRDefault="00CB657B" w:rsidP="00705E26">
      <w:pPr>
        <w:tabs>
          <w:tab w:val="left" w:pos="1110"/>
        </w:tabs>
        <w:jc w:val="both"/>
        <w:rPr>
          <w:sz w:val="22"/>
          <w:szCs w:val="22"/>
          <w:lang w:val="en-US" w:bidi="en-US"/>
        </w:rPr>
      </w:pPr>
      <w:r w:rsidRPr="00CD044F">
        <w:rPr>
          <w:sz w:val="22"/>
          <w:szCs w:val="22"/>
          <w:lang w:val="en-US" w:bidi="en-US"/>
        </w:rPr>
        <w:t>In this phase you initiat</w:t>
      </w:r>
      <w:r w:rsidR="00AF3629" w:rsidRPr="00CD044F">
        <w:rPr>
          <w:sz w:val="22"/>
          <w:szCs w:val="22"/>
          <w:lang w:val="en-US" w:bidi="en-US"/>
        </w:rPr>
        <w:t>e</w:t>
      </w:r>
      <w:r w:rsidRPr="00CD044F">
        <w:rPr>
          <w:sz w:val="22"/>
          <w:szCs w:val="22"/>
          <w:lang w:val="en-US" w:bidi="en-US"/>
        </w:rPr>
        <w:t xml:space="preserve"> discu</w:t>
      </w:r>
      <w:r w:rsidR="001E1D10" w:rsidRPr="00CD044F">
        <w:rPr>
          <w:sz w:val="22"/>
          <w:szCs w:val="22"/>
          <w:lang w:val="en-US" w:bidi="en-US"/>
        </w:rPr>
        <w:t>ssions of becoming a</w:t>
      </w:r>
      <w:r w:rsidR="00DA671C" w:rsidRPr="00CD044F">
        <w:rPr>
          <w:sz w:val="22"/>
          <w:szCs w:val="22"/>
          <w:lang w:val="en-US" w:bidi="en-US"/>
        </w:rPr>
        <w:t xml:space="preserve"> </w:t>
      </w:r>
      <w:r w:rsidR="001E1D10" w:rsidRPr="00CD044F">
        <w:rPr>
          <w:sz w:val="22"/>
          <w:szCs w:val="22"/>
          <w:lang w:val="en-US" w:bidi="en-US"/>
        </w:rPr>
        <w:t>User</w:t>
      </w:r>
      <w:r w:rsidR="00DA671C" w:rsidRPr="00CD044F">
        <w:rPr>
          <w:sz w:val="22"/>
          <w:szCs w:val="22"/>
          <w:lang w:val="en-US" w:bidi="en-US"/>
        </w:rPr>
        <w:t xml:space="preserve"> </w:t>
      </w:r>
      <w:r w:rsidR="001E1D10" w:rsidRPr="00CD044F">
        <w:rPr>
          <w:sz w:val="22"/>
          <w:szCs w:val="22"/>
          <w:lang w:val="en-US" w:bidi="en-US"/>
        </w:rPr>
        <w:t xml:space="preserve">of a strategic </w:t>
      </w:r>
      <w:r w:rsidR="00DA671C" w:rsidRPr="00CD044F">
        <w:rPr>
          <w:sz w:val="22"/>
          <w:szCs w:val="22"/>
          <w:lang w:val="en-US" w:bidi="en-US"/>
        </w:rPr>
        <w:t xml:space="preserve">new entry </w:t>
      </w:r>
      <w:r w:rsidR="00763506" w:rsidRPr="00CD044F">
        <w:rPr>
          <w:sz w:val="22"/>
          <w:szCs w:val="22"/>
          <w:lang w:val="en-US" w:bidi="en-US"/>
        </w:rPr>
        <w:t>for West Balkans, S</w:t>
      </w:r>
      <w:r w:rsidR="002D3266" w:rsidRPr="00CD044F">
        <w:rPr>
          <w:sz w:val="22"/>
          <w:szCs w:val="22"/>
          <w:lang w:val="en-US" w:bidi="en-US"/>
        </w:rPr>
        <w:t>.</w:t>
      </w:r>
      <w:r w:rsidR="00763506" w:rsidRPr="00CD044F">
        <w:rPr>
          <w:sz w:val="22"/>
          <w:szCs w:val="22"/>
          <w:lang w:val="en-US" w:bidi="en-US"/>
        </w:rPr>
        <w:t xml:space="preserve">E. </w:t>
      </w:r>
      <w:proofErr w:type="gramStart"/>
      <w:r w:rsidR="00763506" w:rsidRPr="00CD044F">
        <w:rPr>
          <w:sz w:val="22"/>
          <w:szCs w:val="22"/>
          <w:lang w:val="en-US" w:bidi="en-US"/>
        </w:rPr>
        <w:t>Europe</w:t>
      </w:r>
      <w:proofErr w:type="gramEnd"/>
      <w:r w:rsidR="002D3266" w:rsidRPr="00CD044F">
        <w:rPr>
          <w:sz w:val="22"/>
          <w:szCs w:val="22"/>
          <w:lang w:val="en-US" w:bidi="en-US"/>
        </w:rPr>
        <w:t xml:space="preserve"> and rest of Europe</w:t>
      </w:r>
      <w:r w:rsidR="00AA5F2E" w:rsidRPr="00CD044F">
        <w:rPr>
          <w:sz w:val="22"/>
          <w:szCs w:val="22"/>
          <w:lang w:val="en-US" w:bidi="en-US"/>
        </w:rPr>
        <w:t xml:space="preserve">. This is an introductory </w:t>
      </w:r>
      <w:r w:rsidR="00AF3629" w:rsidRPr="00CD044F">
        <w:rPr>
          <w:sz w:val="22"/>
          <w:szCs w:val="22"/>
          <w:lang w:val="en-US" w:bidi="en-US"/>
        </w:rPr>
        <w:t>phase of</w:t>
      </w:r>
      <w:r w:rsidR="00AA5F2E" w:rsidRPr="00CD044F">
        <w:rPr>
          <w:sz w:val="22"/>
          <w:szCs w:val="22"/>
          <w:lang w:val="en-US" w:bidi="en-US"/>
        </w:rPr>
        <w:t xml:space="preserve"> </w:t>
      </w:r>
      <w:r w:rsidR="004851B2" w:rsidRPr="00CD044F">
        <w:rPr>
          <w:sz w:val="22"/>
          <w:szCs w:val="22"/>
          <w:lang w:val="en-US" w:bidi="en-US"/>
        </w:rPr>
        <w:t>good understanding the ‘ARGO’ Terminal</w:t>
      </w:r>
      <w:r w:rsidR="007B2D87" w:rsidRPr="00CD044F">
        <w:rPr>
          <w:sz w:val="22"/>
          <w:szCs w:val="22"/>
          <w:lang w:val="en-US" w:bidi="en-US"/>
        </w:rPr>
        <w:t xml:space="preserve">, </w:t>
      </w:r>
      <w:proofErr w:type="gramStart"/>
      <w:r w:rsidR="007B2D87" w:rsidRPr="00CD044F">
        <w:rPr>
          <w:sz w:val="22"/>
          <w:szCs w:val="22"/>
          <w:lang w:val="en-US" w:bidi="en-US"/>
        </w:rPr>
        <w:t>it</w:t>
      </w:r>
      <w:r w:rsidR="006A1FFD" w:rsidRPr="00CD044F">
        <w:rPr>
          <w:sz w:val="22"/>
          <w:szCs w:val="22"/>
          <w:lang w:val="en-US" w:bidi="en-US"/>
        </w:rPr>
        <w:t>’</w:t>
      </w:r>
      <w:r w:rsidR="007B2D87" w:rsidRPr="00CD044F">
        <w:rPr>
          <w:sz w:val="22"/>
          <w:szCs w:val="22"/>
          <w:lang w:val="en-US" w:bidi="en-US"/>
        </w:rPr>
        <w:t>s</w:t>
      </w:r>
      <w:proofErr w:type="gramEnd"/>
      <w:r w:rsidR="007B2D87" w:rsidRPr="00CD044F">
        <w:rPr>
          <w:sz w:val="22"/>
          <w:szCs w:val="22"/>
          <w:lang w:val="en-US" w:bidi="en-US"/>
        </w:rPr>
        <w:t xml:space="preserve"> strategic location</w:t>
      </w:r>
      <w:r w:rsidR="001C024B" w:rsidRPr="00CD044F">
        <w:rPr>
          <w:sz w:val="22"/>
          <w:szCs w:val="22"/>
          <w:lang w:val="en-US" w:bidi="en-US"/>
        </w:rPr>
        <w:t>, the service</w:t>
      </w:r>
      <w:r w:rsidR="00B44E0C" w:rsidRPr="00CD044F">
        <w:rPr>
          <w:sz w:val="22"/>
          <w:szCs w:val="22"/>
          <w:lang w:val="en-US" w:bidi="en-US"/>
        </w:rPr>
        <w:t>s</w:t>
      </w:r>
      <w:r w:rsidR="001C024B" w:rsidRPr="00CD044F">
        <w:rPr>
          <w:sz w:val="22"/>
          <w:szCs w:val="22"/>
          <w:lang w:val="en-US" w:bidi="en-US"/>
        </w:rPr>
        <w:t xml:space="preserve"> and products</w:t>
      </w:r>
      <w:r w:rsidR="00B44E0C" w:rsidRPr="00CD044F">
        <w:rPr>
          <w:sz w:val="22"/>
          <w:szCs w:val="22"/>
          <w:lang w:val="en-US" w:bidi="en-US"/>
        </w:rPr>
        <w:t xml:space="preserve"> and it’s</w:t>
      </w:r>
      <w:r w:rsidR="006A1FFD" w:rsidRPr="00CD044F">
        <w:rPr>
          <w:sz w:val="22"/>
          <w:szCs w:val="22"/>
          <w:lang w:val="en-US" w:bidi="en-US"/>
        </w:rPr>
        <w:t xml:space="preserve"> connectivity with all cross</w:t>
      </w:r>
      <w:r w:rsidR="0021478F" w:rsidRPr="00CD044F">
        <w:rPr>
          <w:sz w:val="22"/>
          <w:szCs w:val="22"/>
          <w:lang w:val="en-US" w:bidi="en-US"/>
        </w:rPr>
        <w:t>-</w:t>
      </w:r>
      <w:r w:rsidR="006A1FFD" w:rsidRPr="00CD044F">
        <w:rPr>
          <w:sz w:val="22"/>
          <w:szCs w:val="22"/>
          <w:lang w:val="en-US" w:bidi="en-US"/>
        </w:rPr>
        <w:t>border</w:t>
      </w:r>
      <w:r w:rsidR="0021478F" w:rsidRPr="00CD044F">
        <w:rPr>
          <w:sz w:val="22"/>
          <w:szCs w:val="22"/>
          <w:lang w:val="en-US" w:bidi="en-US"/>
        </w:rPr>
        <w:t xml:space="preserve"> pipelines across the region.</w:t>
      </w:r>
    </w:p>
    <w:p w14:paraId="1091DF27" w14:textId="472AA6EC" w:rsidR="00AD1A52" w:rsidRPr="00CD044F" w:rsidRDefault="00AD1A52" w:rsidP="00D761A4">
      <w:pPr>
        <w:tabs>
          <w:tab w:val="left" w:pos="1110"/>
        </w:tabs>
        <w:rPr>
          <w:sz w:val="22"/>
          <w:szCs w:val="22"/>
          <w:lang w:val="en-US" w:bidi="en-US"/>
        </w:rPr>
      </w:pPr>
    </w:p>
    <w:p w14:paraId="51CB686D" w14:textId="77777777" w:rsidR="00AD1A52" w:rsidRPr="00CD044F" w:rsidRDefault="00AD1A52" w:rsidP="00AD1A52">
      <w:pPr>
        <w:tabs>
          <w:tab w:val="left" w:pos="1110"/>
        </w:tabs>
        <w:rPr>
          <w:sz w:val="22"/>
          <w:szCs w:val="22"/>
          <w:lang w:val="en-US" w:bidi="en-US"/>
        </w:rPr>
      </w:pPr>
      <w:r w:rsidRPr="00CD044F">
        <w:rPr>
          <w:sz w:val="22"/>
          <w:szCs w:val="22"/>
          <w:lang w:val="en-US" w:bidi="en-US"/>
        </w:rPr>
        <w:t>[Place], [Date]</w:t>
      </w:r>
    </w:p>
    <w:p w14:paraId="4A5277B6" w14:textId="0C1A182D" w:rsidR="00AD1A52" w:rsidRPr="00CD044F" w:rsidRDefault="00AD1A52" w:rsidP="00D761A4">
      <w:pPr>
        <w:tabs>
          <w:tab w:val="left" w:pos="1110"/>
        </w:tabs>
        <w:rPr>
          <w:sz w:val="22"/>
          <w:szCs w:val="22"/>
          <w:lang w:val="en-US" w:bidi="en-US"/>
        </w:rPr>
      </w:pPr>
    </w:p>
    <w:p w14:paraId="601E2E2B" w14:textId="00DE0DD4" w:rsidR="00AD1A52" w:rsidRPr="00CD044F" w:rsidRDefault="00AD1A52" w:rsidP="00D761A4">
      <w:pPr>
        <w:tabs>
          <w:tab w:val="left" w:pos="1110"/>
        </w:tabs>
        <w:rPr>
          <w:sz w:val="22"/>
          <w:szCs w:val="22"/>
          <w:lang w:val="en-US" w:bidi="en-US"/>
        </w:rPr>
      </w:pPr>
    </w:p>
    <w:p w14:paraId="61C52833" w14:textId="63A4107B" w:rsidR="00AD1A52" w:rsidRPr="00CD044F" w:rsidRDefault="00AD1A52" w:rsidP="00D761A4">
      <w:pPr>
        <w:tabs>
          <w:tab w:val="left" w:pos="1110"/>
        </w:tabs>
        <w:rPr>
          <w:sz w:val="22"/>
          <w:szCs w:val="22"/>
          <w:lang w:val="en-US" w:bidi="en-US"/>
        </w:rPr>
      </w:pPr>
    </w:p>
    <w:p w14:paraId="75204184" w14:textId="77777777" w:rsidR="00021BD6" w:rsidRPr="00CD044F" w:rsidRDefault="00021BD6" w:rsidP="00021BD6">
      <w:pPr>
        <w:tabs>
          <w:tab w:val="left" w:pos="1110"/>
        </w:tabs>
        <w:rPr>
          <w:sz w:val="22"/>
          <w:szCs w:val="22"/>
          <w:lang w:val="en-US" w:bidi="en-US"/>
        </w:rPr>
      </w:pPr>
      <w:r w:rsidRPr="00CD044F">
        <w:rPr>
          <w:sz w:val="22"/>
          <w:szCs w:val="22"/>
          <w:lang w:val="en-US" w:bidi="en-US"/>
        </w:rPr>
        <w:t>[Name and Position]</w:t>
      </w:r>
    </w:p>
    <w:p w14:paraId="28192FD4" w14:textId="77777777" w:rsidR="00AD1A52" w:rsidRPr="00CD044F" w:rsidRDefault="00AD1A52" w:rsidP="00D761A4">
      <w:pPr>
        <w:tabs>
          <w:tab w:val="left" w:pos="1110"/>
        </w:tabs>
        <w:rPr>
          <w:sz w:val="22"/>
          <w:szCs w:val="22"/>
          <w:lang w:val="en-US" w:bidi="en-US"/>
        </w:rPr>
      </w:pPr>
    </w:p>
    <w:p w14:paraId="126A45AA" w14:textId="40EDEC6A" w:rsidR="00E90DB5" w:rsidRPr="00CD044F" w:rsidRDefault="00E90DB5" w:rsidP="00EA10F7">
      <w:pPr>
        <w:tabs>
          <w:tab w:val="left" w:pos="1110"/>
        </w:tabs>
        <w:rPr>
          <w:sz w:val="22"/>
          <w:szCs w:val="22"/>
          <w:lang w:val="en-US"/>
        </w:rPr>
      </w:pPr>
    </w:p>
    <w:p w14:paraId="02937D25" w14:textId="6F34B7B9" w:rsidR="00705E26" w:rsidRPr="00CD044F" w:rsidRDefault="00705E26" w:rsidP="00EA10F7">
      <w:pPr>
        <w:tabs>
          <w:tab w:val="left" w:pos="1110"/>
        </w:tabs>
        <w:rPr>
          <w:sz w:val="22"/>
          <w:szCs w:val="22"/>
          <w:lang w:val="en-US"/>
        </w:rPr>
      </w:pPr>
    </w:p>
    <w:p w14:paraId="547938C2" w14:textId="77777777" w:rsidR="00705E26" w:rsidRPr="00CD044F" w:rsidRDefault="00705E26" w:rsidP="00EA10F7">
      <w:pPr>
        <w:tabs>
          <w:tab w:val="left" w:pos="1110"/>
        </w:tabs>
        <w:rPr>
          <w:sz w:val="22"/>
          <w:szCs w:val="22"/>
          <w:lang w:val="en-US"/>
        </w:rPr>
      </w:pPr>
    </w:p>
    <w:p w14:paraId="22FC4097" w14:textId="4246A890" w:rsidR="009A4930" w:rsidRPr="00CD044F" w:rsidRDefault="009A4930" w:rsidP="00EA10F7">
      <w:pPr>
        <w:tabs>
          <w:tab w:val="left" w:pos="1110"/>
        </w:tabs>
        <w:rPr>
          <w:sz w:val="22"/>
          <w:szCs w:val="22"/>
          <w:lang w:val="en-US"/>
        </w:rPr>
      </w:pPr>
    </w:p>
    <w:p w14:paraId="4D0FB951" w14:textId="340C1B9B" w:rsidR="009A4930" w:rsidRPr="00CD044F" w:rsidRDefault="009A4930" w:rsidP="00163798">
      <w:pPr>
        <w:pStyle w:val="BodyText"/>
        <w:ind w:left="-142" w:right="362" w:firstLine="20"/>
        <w:jc w:val="both"/>
        <w:rPr>
          <w:sz w:val="22"/>
          <w:szCs w:val="22"/>
          <w:lang w:val="en-US"/>
        </w:rPr>
      </w:pPr>
      <w:r w:rsidRPr="00CD044F">
        <w:rPr>
          <w:color w:val="000000"/>
          <w:sz w:val="22"/>
          <w:szCs w:val="22"/>
          <w:lang w:val="en-US" w:eastAsia="en-US" w:bidi="en-US"/>
        </w:rPr>
        <w:t xml:space="preserve">Contacts references of the </w:t>
      </w:r>
      <w:proofErr w:type="spellStart"/>
      <w:r w:rsidRPr="00CD044F">
        <w:rPr>
          <w:color w:val="000000"/>
          <w:sz w:val="22"/>
          <w:szCs w:val="22"/>
          <w:lang w:val="en-US" w:eastAsia="en-US" w:bidi="en-US"/>
        </w:rPr>
        <w:t>EoI</w:t>
      </w:r>
      <w:proofErr w:type="spellEnd"/>
      <w:r w:rsidRPr="00CD044F">
        <w:rPr>
          <w:color w:val="000000"/>
          <w:sz w:val="22"/>
          <w:szCs w:val="22"/>
          <w:lang w:val="en-US" w:eastAsia="en-US" w:bidi="en-US"/>
        </w:rPr>
        <w:t xml:space="preserve"> Participant </w:t>
      </w:r>
      <w:r w:rsidR="00843E40" w:rsidRPr="00CD044F">
        <w:rPr>
          <w:color w:val="000000"/>
          <w:sz w:val="22"/>
          <w:szCs w:val="22"/>
          <w:lang w:val="en-US" w:eastAsia="en-US" w:bidi="en-US"/>
        </w:rPr>
        <w:t>c</w:t>
      </w:r>
      <w:r w:rsidRPr="00CD044F">
        <w:rPr>
          <w:color w:val="000000"/>
          <w:sz w:val="22"/>
          <w:szCs w:val="22"/>
          <w:lang w:val="en-US" w:eastAsia="en-US" w:bidi="en-US"/>
        </w:rPr>
        <w:t>ompany and contact data:</w:t>
      </w:r>
    </w:p>
    <w:p w14:paraId="6F452753" w14:textId="77777777" w:rsidR="009A4930" w:rsidRPr="00CD044F" w:rsidRDefault="009A4930" w:rsidP="00705E26">
      <w:pPr>
        <w:pStyle w:val="BodyText"/>
        <w:tabs>
          <w:tab w:val="left" w:leader="dot" w:pos="4875"/>
        </w:tabs>
        <w:ind w:left="-142" w:firstLine="20"/>
        <w:rPr>
          <w:sz w:val="22"/>
          <w:szCs w:val="22"/>
          <w:lang w:val="en-US"/>
        </w:rPr>
      </w:pPr>
      <w:r w:rsidRPr="00CD044F">
        <w:rPr>
          <w:color w:val="000000"/>
          <w:sz w:val="22"/>
          <w:szCs w:val="22"/>
          <w:lang w:val="en-US" w:eastAsia="en-US" w:bidi="en-US"/>
        </w:rPr>
        <w:t>Contact person:</w:t>
      </w:r>
      <w:r w:rsidRPr="00CD044F">
        <w:rPr>
          <w:color w:val="000000"/>
          <w:sz w:val="22"/>
          <w:szCs w:val="22"/>
          <w:lang w:val="en-US" w:eastAsia="en-US" w:bidi="en-US"/>
        </w:rPr>
        <w:tab/>
      </w:r>
    </w:p>
    <w:p w14:paraId="4B027F42" w14:textId="77777777" w:rsidR="009A4930" w:rsidRPr="00CD044F" w:rsidRDefault="009A4930" w:rsidP="00705E26">
      <w:pPr>
        <w:pStyle w:val="BodyText"/>
        <w:tabs>
          <w:tab w:val="left" w:leader="dot" w:pos="4875"/>
        </w:tabs>
        <w:ind w:left="-142" w:firstLine="20"/>
        <w:rPr>
          <w:sz w:val="22"/>
          <w:szCs w:val="22"/>
          <w:lang w:val="en-US"/>
        </w:rPr>
      </w:pPr>
      <w:r w:rsidRPr="00CD044F">
        <w:rPr>
          <w:color w:val="000000"/>
          <w:sz w:val="22"/>
          <w:szCs w:val="22"/>
          <w:lang w:val="en-US" w:eastAsia="en-US" w:bidi="en-US"/>
        </w:rPr>
        <w:t>Company:</w:t>
      </w:r>
      <w:r w:rsidRPr="00CD044F">
        <w:rPr>
          <w:color w:val="000000"/>
          <w:sz w:val="22"/>
          <w:szCs w:val="22"/>
          <w:lang w:val="en-US" w:eastAsia="en-US" w:bidi="en-US"/>
        </w:rPr>
        <w:tab/>
      </w:r>
    </w:p>
    <w:p w14:paraId="39D8D43A" w14:textId="77777777" w:rsidR="009A4930" w:rsidRPr="00CD044F" w:rsidRDefault="009A4930" w:rsidP="00705E26">
      <w:pPr>
        <w:pStyle w:val="BodyText"/>
        <w:tabs>
          <w:tab w:val="left" w:leader="dot" w:pos="4875"/>
        </w:tabs>
        <w:ind w:left="-142" w:firstLine="20"/>
        <w:rPr>
          <w:sz w:val="22"/>
          <w:szCs w:val="22"/>
          <w:lang w:val="en-US"/>
        </w:rPr>
      </w:pPr>
      <w:r w:rsidRPr="00CD044F">
        <w:rPr>
          <w:color w:val="000000"/>
          <w:sz w:val="22"/>
          <w:szCs w:val="22"/>
          <w:lang w:val="en-US" w:eastAsia="en-US" w:bidi="en-US"/>
        </w:rPr>
        <w:t>Address:</w:t>
      </w:r>
      <w:r w:rsidRPr="00CD044F">
        <w:rPr>
          <w:color w:val="000000"/>
          <w:sz w:val="22"/>
          <w:szCs w:val="22"/>
          <w:lang w:val="en-US" w:eastAsia="en-US" w:bidi="en-US"/>
        </w:rPr>
        <w:tab/>
      </w:r>
    </w:p>
    <w:p w14:paraId="4E529953" w14:textId="77777777" w:rsidR="009A4930" w:rsidRPr="00CD044F" w:rsidRDefault="009A4930" w:rsidP="00705E26">
      <w:pPr>
        <w:pStyle w:val="BodyText"/>
        <w:tabs>
          <w:tab w:val="left" w:leader="dot" w:pos="4875"/>
        </w:tabs>
        <w:ind w:left="-142" w:firstLine="20"/>
        <w:rPr>
          <w:sz w:val="22"/>
          <w:szCs w:val="22"/>
          <w:lang w:val="en-US"/>
        </w:rPr>
      </w:pPr>
      <w:r w:rsidRPr="00CD044F">
        <w:rPr>
          <w:color w:val="000000"/>
          <w:sz w:val="22"/>
          <w:szCs w:val="22"/>
          <w:lang w:val="en-US" w:eastAsia="en-US" w:bidi="en-US"/>
        </w:rPr>
        <w:t>Phone:</w:t>
      </w:r>
      <w:r w:rsidRPr="00CD044F">
        <w:rPr>
          <w:color w:val="000000"/>
          <w:sz w:val="22"/>
          <w:szCs w:val="22"/>
          <w:lang w:val="en-US" w:eastAsia="en-US" w:bidi="en-US"/>
        </w:rPr>
        <w:tab/>
      </w:r>
    </w:p>
    <w:p w14:paraId="51D0E057" w14:textId="77777777" w:rsidR="009A4930" w:rsidRPr="00CD044F" w:rsidRDefault="009A4930" w:rsidP="00705E26">
      <w:pPr>
        <w:pStyle w:val="BodyText"/>
        <w:tabs>
          <w:tab w:val="left" w:leader="dot" w:pos="4875"/>
        </w:tabs>
        <w:ind w:left="-142" w:firstLine="20"/>
        <w:rPr>
          <w:sz w:val="22"/>
          <w:szCs w:val="22"/>
          <w:lang w:val="en-US"/>
        </w:rPr>
      </w:pPr>
      <w:r w:rsidRPr="00CD044F">
        <w:rPr>
          <w:color w:val="000000"/>
          <w:sz w:val="22"/>
          <w:szCs w:val="22"/>
          <w:lang w:val="en-US" w:eastAsia="en-US" w:bidi="en-US"/>
        </w:rPr>
        <w:t>Fax:</w:t>
      </w:r>
      <w:r w:rsidRPr="00CD044F">
        <w:rPr>
          <w:color w:val="000000"/>
          <w:sz w:val="22"/>
          <w:szCs w:val="22"/>
          <w:lang w:val="en-US" w:eastAsia="en-US" w:bidi="en-US"/>
        </w:rPr>
        <w:tab/>
      </w:r>
    </w:p>
    <w:p w14:paraId="553B459E" w14:textId="77777777" w:rsidR="009A4930" w:rsidRPr="00CD044F" w:rsidRDefault="009A4930" w:rsidP="00705E26">
      <w:pPr>
        <w:pStyle w:val="BodyText"/>
        <w:tabs>
          <w:tab w:val="left" w:leader="dot" w:pos="4875"/>
        </w:tabs>
        <w:spacing w:after="0"/>
        <w:ind w:left="-142" w:firstLine="20"/>
        <w:rPr>
          <w:sz w:val="22"/>
          <w:szCs w:val="22"/>
          <w:lang w:val="en-US"/>
        </w:rPr>
      </w:pPr>
      <w:r w:rsidRPr="00CD044F">
        <w:rPr>
          <w:color w:val="000000"/>
          <w:sz w:val="22"/>
          <w:szCs w:val="22"/>
          <w:lang w:val="en-US" w:eastAsia="en-US" w:bidi="en-US"/>
        </w:rPr>
        <w:t>Email:</w:t>
      </w:r>
      <w:r w:rsidRPr="00CD044F">
        <w:rPr>
          <w:color w:val="000000"/>
          <w:sz w:val="22"/>
          <w:szCs w:val="22"/>
          <w:lang w:val="en-US" w:eastAsia="en-US" w:bidi="en-US"/>
        </w:rPr>
        <w:tab/>
      </w:r>
    </w:p>
    <w:p w14:paraId="2BBD6FA2" w14:textId="1DF181D9" w:rsidR="009A4930" w:rsidRPr="00CD044F" w:rsidRDefault="009A4930" w:rsidP="00705E26">
      <w:pPr>
        <w:tabs>
          <w:tab w:val="left" w:pos="1110"/>
        </w:tabs>
        <w:ind w:left="-142"/>
        <w:rPr>
          <w:sz w:val="22"/>
          <w:szCs w:val="22"/>
          <w:lang w:val="en-US"/>
        </w:rPr>
      </w:pPr>
    </w:p>
    <w:p w14:paraId="6ECE44C3" w14:textId="49834151" w:rsidR="001F0F0F" w:rsidRPr="00CD044F" w:rsidRDefault="001F0F0F" w:rsidP="001F0F0F">
      <w:pPr>
        <w:pStyle w:val="BodyText"/>
        <w:spacing w:after="0"/>
        <w:ind w:left="780" w:firstLine="20"/>
        <w:rPr>
          <w:sz w:val="22"/>
          <w:szCs w:val="22"/>
          <w:lang w:val="en-US"/>
        </w:rPr>
      </w:pPr>
    </w:p>
    <w:p w14:paraId="4B6DAE45" w14:textId="77777777" w:rsidR="00705E26" w:rsidRPr="00CD044F" w:rsidRDefault="00705E26" w:rsidP="001F0F0F">
      <w:pPr>
        <w:pStyle w:val="BodyText"/>
        <w:spacing w:after="0"/>
        <w:ind w:left="780" w:firstLine="20"/>
        <w:rPr>
          <w:sz w:val="22"/>
          <w:szCs w:val="22"/>
          <w:lang w:val="en-US"/>
        </w:rPr>
      </w:pPr>
    </w:p>
    <w:p w14:paraId="63C06094" w14:textId="77777777" w:rsidR="001F0F0F" w:rsidRPr="00CD044F" w:rsidRDefault="001F0F0F" w:rsidP="00EA10F7">
      <w:pPr>
        <w:tabs>
          <w:tab w:val="left" w:pos="1110"/>
        </w:tabs>
        <w:rPr>
          <w:color w:val="000000"/>
          <w:sz w:val="22"/>
          <w:szCs w:val="22"/>
          <w:lang w:val="en-US" w:eastAsia="en-US" w:bidi="en-US"/>
        </w:rPr>
      </w:pPr>
    </w:p>
    <w:p w14:paraId="268D4C0C" w14:textId="77777777" w:rsidR="001F0F0F" w:rsidRPr="00CD044F" w:rsidRDefault="001F0F0F" w:rsidP="00EA10F7">
      <w:pPr>
        <w:tabs>
          <w:tab w:val="left" w:pos="1110"/>
        </w:tabs>
        <w:rPr>
          <w:color w:val="000000"/>
          <w:sz w:val="22"/>
          <w:szCs w:val="22"/>
          <w:lang w:val="en-US" w:eastAsia="en-US" w:bidi="en-US"/>
        </w:rPr>
      </w:pPr>
    </w:p>
    <w:p w14:paraId="6CAC4486" w14:textId="77777777" w:rsidR="00705E26" w:rsidRPr="00CD044F" w:rsidRDefault="00705E26" w:rsidP="00705E26">
      <w:pPr>
        <w:pStyle w:val="BodyText"/>
        <w:framePr w:wrap="none" w:vAnchor="page" w:hAnchor="page" w:x="1711" w:y="9166"/>
        <w:spacing w:after="0"/>
        <w:rPr>
          <w:sz w:val="22"/>
          <w:szCs w:val="22"/>
          <w:lang w:val="en-US"/>
        </w:rPr>
      </w:pPr>
      <w:r w:rsidRPr="00CD044F">
        <w:rPr>
          <w:color w:val="000000"/>
          <w:sz w:val="22"/>
          <w:szCs w:val="22"/>
          <w:lang w:val="en-US" w:eastAsia="en-US" w:bidi="en-US"/>
        </w:rPr>
        <w:t>SPECIFIC APPROVAL OF CLAUSES of general rules</w:t>
      </w:r>
    </w:p>
    <w:p w14:paraId="6234DCF2" w14:textId="77777777" w:rsidR="001F0F0F" w:rsidRPr="00CD044F" w:rsidRDefault="001F0F0F" w:rsidP="00EA10F7">
      <w:pPr>
        <w:tabs>
          <w:tab w:val="left" w:pos="1110"/>
        </w:tabs>
        <w:rPr>
          <w:color w:val="000000"/>
          <w:sz w:val="22"/>
          <w:szCs w:val="22"/>
          <w:lang w:val="en-US" w:eastAsia="en-US" w:bidi="en-US"/>
        </w:rPr>
      </w:pPr>
    </w:p>
    <w:p w14:paraId="0D21F871" w14:textId="77777777" w:rsidR="001F0F0F" w:rsidRPr="00CD044F" w:rsidRDefault="001F0F0F" w:rsidP="00EA10F7">
      <w:pPr>
        <w:tabs>
          <w:tab w:val="left" w:pos="1110"/>
        </w:tabs>
        <w:rPr>
          <w:color w:val="000000"/>
          <w:sz w:val="22"/>
          <w:szCs w:val="22"/>
          <w:lang w:val="en-US" w:eastAsia="en-US" w:bidi="en-US"/>
        </w:rPr>
      </w:pPr>
    </w:p>
    <w:p w14:paraId="48F94497" w14:textId="77777777" w:rsidR="001F0F0F" w:rsidRPr="00CD044F" w:rsidRDefault="001F0F0F" w:rsidP="00EA10F7">
      <w:pPr>
        <w:tabs>
          <w:tab w:val="left" w:pos="1110"/>
        </w:tabs>
        <w:rPr>
          <w:color w:val="000000"/>
          <w:sz w:val="22"/>
          <w:szCs w:val="22"/>
          <w:lang w:val="en-US" w:eastAsia="en-US" w:bidi="en-US"/>
        </w:rPr>
      </w:pPr>
    </w:p>
    <w:p w14:paraId="4BBAA132" w14:textId="77777777" w:rsidR="001F0F0F" w:rsidRPr="00CD044F" w:rsidRDefault="001F0F0F" w:rsidP="00EA10F7">
      <w:pPr>
        <w:tabs>
          <w:tab w:val="left" w:pos="1110"/>
        </w:tabs>
        <w:rPr>
          <w:color w:val="000000"/>
          <w:sz w:val="22"/>
          <w:szCs w:val="22"/>
          <w:lang w:val="en-US" w:eastAsia="en-US" w:bidi="en-US"/>
        </w:rPr>
      </w:pPr>
    </w:p>
    <w:p w14:paraId="14C35625" w14:textId="695F368C" w:rsidR="00705E26" w:rsidRPr="00CD044F" w:rsidRDefault="00705E26" w:rsidP="00163798">
      <w:pPr>
        <w:pStyle w:val="BodyText"/>
        <w:framePr w:w="9672" w:h="1459" w:hRule="exact" w:wrap="none" w:vAnchor="page" w:hAnchor="page" w:x="946" w:y="10261"/>
        <w:spacing w:after="500"/>
        <w:ind w:left="780" w:firstLine="20"/>
        <w:jc w:val="both"/>
        <w:rPr>
          <w:sz w:val="22"/>
          <w:szCs w:val="22"/>
          <w:lang w:val="en-US"/>
        </w:rPr>
      </w:pPr>
      <w:r w:rsidRPr="00CD044F">
        <w:rPr>
          <w:color w:val="000000"/>
          <w:sz w:val="22"/>
          <w:szCs w:val="22"/>
          <w:lang w:val="en-US" w:eastAsia="en-US" w:bidi="en-US"/>
        </w:rPr>
        <w:t xml:space="preserve">The </w:t>
      </w:r>
      <w:proofErr w:type="spellStart"/>
      <w:r w:rsidRPr="00CD044F">
        <w:rPr>
          <w:color w:val="000000"/>
          <w:sz w:val="22"/>
          <w:szCs w:val="22"/>
          <w:lang w:val="en-US" w:eastAsia="en-US" w:bidi="en-US"/>
        </w:rPr>
        <w:t>EoI</w:t>
      </w:r>
      <w:proofErr w:type="spellEnd"/>
      <w:r w:rsidRPr="00CD044F">
        <w:rPr>
          <w:color w:val="000000"/>
          <w:sz w:val="22"/>
          <w:szCs w:val="22"/>
          <w:lang w:val="en-US" w:eastAsia="en-US" w:bidi="en-US"/>
        </w:rPr>
        <w:t xml:space="preserve"> Participant hereby expressly approves the </w:t>
      </w:r>
      <w:proofErr w:type="spellStart"/>
      <w:r w:rsidRPr="00CD044F">
        <w:rPr>
          <w:color w:val="000000"/>
          <w:sz w:val="22"/>
          <w:szCs w:val="22"/>
          <w:lang w:val="en-US" w:eastAsia="en-US" w:bidi="en-US"/>
        </w:rPr>
        <w:t>EoI</w:t>
      </w:r>
      <w:proofErr w:type="spellEnd"/>
      <w:r w:rsidRPr="00CD044F">
        <w:rPr>
          <w:color w:val="000000"/>
          <w:sz w:val="22"/>
          <w:szCs w:val="22"/>
          <w:lang w:val="en-US" w:eastAsia="en-US" w:bidi="en-US"/>
        </w:rPr>
        <w:t xml:space="preserve"> Notice content and procedure with relevant</w:t>
      </w:r>
      <w:r w:rsidR="00082ECF" w:rsidRPr="00CD044F">
        <w:rPr>
          <w:color w:val="000000"/>
          <w:sz w:val="22"/>
          <w:szCs w:val="22"/>
          <w:lang w:val="en-US" w:eastAsia="en-US" w:bidi="en-US"/>
        </w:rPr>
        <w:t xml:space="preserve"> </w:t>
      </w:r>
      <w:r w:rsidRPr="00CD044F">
        <w:rPr>
          <w:color w:val="000000"/>
          <w:sz w:val="22"/>
          <w:szCs w:val="22"/>
          <w:lang w:val="en-US" w:eastAsia="en-US" w:bidi="en-US"/>
        </w:rPr>
        <w:t>attachments.</w:t>
      </w:r>
    </w:p>
    <w:p w14:paraId="24CC8935" w14:textId="77777777" w:rsidR="00705E26" w:rsidRPr="00CD044F" w:rsidRDefault="00705E26" w:rsidP="00705E26">
      <w:pPr>
        <w:pStyle w:val="BodyText"/>
        <w:framePr w:w="9672" w:h="1459" w:hRule="exact" w:wrap="none" w:vAnchor="page" w:hAnchor="page" w:x="946" w:y="10261"/>
        <w:spacing w:after="0"/>
        <w:ind w:left="780" w:firstLine="20"/>
        <w:rPr>
          <w:color w:val="000000"/>
          <w:sz w:val="22"/>
          <w:szCs w:val="22"/>
          <w:lang w:val="en-US" w:eastAsia="en-US" w:bidi="en-US"/>
        </w:rPr>
      </w:pPr>
      <w:r w:rsidRPr="00CD044F">
        <w:rPr>
          <w:color w:val="000000"/>
          <w:sz w:val="22"/>
          <w:szCs w:val="22"/>
          <w:lang w:val="en-US" w:eastAsia="en-US" w:bidi="en-US"/>
        </w:rPr>
        <w:t>[Place], [Date]</w:t>
      </w:r>
    </w:p>
    <w:p w14:paraId="55B87FD5" w14:textId="77777777" w:rsidR="00705E26" w:rsidRPr="00CD044F" w:rsidRDefault="00705E26" w:rsidP="00705E26">
      <w:pPr>
        <w:pStyle w:val="BodyText"/>
        <w:framePr w:w="9672" w:h="1459" w:hRule="exact" w:wrap="none" w:vAnchor="page" w:hAnchor="page" w:x="946" w:y="10261"/>
        <w:spacing w:after="0"/>
        <w:ind w:left="780" w:firstLine="20"/>
        <w:rPr>
          <w:color w:val="000000"/>
          <w:sz w:val="24"/>
          <w:szCs w:val="24"/>
          <w:lang w:val="en-US" w:eastAsia="en-US" w:bidi="en-US"/>
        </w:rPr>
      </w:pPr>
    </w:p>
    <w:p w14:paraId="220CF675" w14:textId="77777777" w:rsidR="00705E26" w:rsidRPr="00CD044F" w:rsidRDefault="00705E26" w:rsidP="00705E26">
      <w:pPr>
        <w:pStyle w:val="BodyText"/>
        <w:framePr w:w="9672" w:h="1459" w:hRule="exact" w:wrap="none" w:vAnchor="page" w:hAnchor="page" w:x="946" w:y="10261"/>
        <w:spacing w:after="0"/>
        <w:ind w:left="780" w:firstLine="20"/>
        <w:rPr>
          <w:lang w:val="en-US"/>
        </w:rPr>
      </w:pPr>
    </w:p>
    <w:p w14:paraId="546A9316" w14:textId="77777777" w:rsidR="001F0F0F" w:rsidRPr="00CD044F" w:rsidRDefault="001F0F0F" w:rsidP="00EA10F7">
      <w:pPr>
        <w:tabs>
          <w:tab w:val="left" w:pos="1110"/>
        </w:tabs>
        <w:rPr>
          <w:color w:val="000000"/>
          <w:sz w:val="24"/>
          <w:szCs w:val="24"/>
          <w:lang w:val="en-US" w:eastAsia="en-US" w:bidi="en-US"/>
        </w:rPr>
      </w:pPr>
    </w:p>
    <w:p w14:paraId="790195F2" w14:textId="77777777" w:rsidR="001F0F0F" w:rsidRPr="00CD044F" w:rsidRDefault="001F0F0F" w:rsidP="00EA10F7">
      <w:pPr>
        <w:tabs>
          <w:tab w:val="left" w:pos="1110"/>
        </w:tabs>
        <w:rPr>
          <w:color w:val="000000"/>
          <w:sz w:val="24"/>
          <w:szCs w:val="24"/>
          <w:lang w:val="en-US" w:eastAsia="en-US" w:bidi="en-US"/>
        </w:rPr>
      </w:pPr>
    </w:p>
    <w:p w14:paraId="20E9E8B4" w14:textId="77777777" w:rsidR="001F0F0F" w:rsidRPr="00CD044F" w:rsidRDefault="001F0F0F" w:rsidP="00EA10F7">
      <w:pPr>
        <w:tabs>
          <w:tab w:val="left" w:pos="1110"/>
        </w:tabs>
        <w:rPr>
          <w:color w:val="000000"/>
          <w:sz w:val="24"/>
          <w:szCs w:val="24"/>
          <w:lang w:val="en-US" w:eastAsia="en-US" w:bidi="en-US"/>
        </w:rPr>
      </w:pPr>
    </w:p>
    <w:p w14:paraId="7F9271D6" w14:textId="77777777" w:rsidR="001F0F0F" w:rsidRPr="00CD044F" w:rsidRDefault="001F0F0F" w:rsidP="00EA10F7">
      <w:pPr>
        <w:tabs>
          <w:tab w:val="left" w:pos="1110"/>
        </w:tabs>
        <w:rPr>
          <w:color w:val="000000"/>
          <w:sz w:val="24"/>
          <w:szCs w:val="24"/>
          <w:lang w:val="en-US" w:eastAsia="en-US" w:bidi="en-US"/>
        </w:rPr>
      </w:pPr>
    </w:p>
    <w:p w14:paraId="4397838D" w14:textId="77777777" w:rsidR="001F0F0F" w:rsidRPr="00CD044F" w:rsidRDefault="001F0F0F" w:rsidP="00EA10F7">
      <w:pPr>
        <w:tabs>
          <w:tab w:val="left" w:pos="1110"/>
        </w:tabs>
        <w:rPr>
          <w:color w:val="000000"/>
          <w:sz w:val="24"/>
          <w:szCs w:val="24"/>
          <w:lang w:val="en-US" w:eastAsia="en-US" w:bidi="en-US"/>
        </w:rPr>
      </w:pPr>
    </w:p>
    <w:p w14:paraId="2DDA5007" w14:textId="77777777" w:rsidR="001F0F0F" w:rsidRPr="00CD044F" w:rsidRDefault="001F0F0F" w:rsidP="00EA10F7">
      <w:pPr>
        <w:tabs>
          <w:tab w:val="left" w:pos="1110"/>
        </w:tabs>
        <w:rPr>
          <w:color w:val="000000"/>
          <w:sz w:val="24"/>
          <w:szCs w:val="24"/>
          <w:lang w:val="en-US" w:eastAsia="en-US" w:bidi="en-US"/>
        </w:rPr>
      </w:pPr>
    </w:p>
    <w:p w14:paraId="59D0E149" w14:textId="77777777" w:rsidR="001F0F0F" w:rsidRPr="00CD044F" w:rsidRDefault="001F0F0F" w:rsidP="00EA10F7">
      <w:pPr>
        <w:tabs>
          <w:tab w:val="left" w:pos="1110"/>
        </w:tabs>
        <w:rPr>
          <w:color w:val="000000"/>
          <w:sz w:val="24"/>
          <w:szCs w:val="24"/>
          <w:lang w:val="en-US" w:eastAsia="en-US" w:bidi="en-US"/>
        </w:rPr>
      </w:pPr>
    </w:p>
    <w:p w14:paraId="163A3631" w14:textId="77777777" w:rsidR="001F0F0F" w:rsidRPr="00CD044F" w:rsidRDefault="001F0F0F" w:rsidP="00EA10F7">
      <w:pPr>
        <w:tabs>
          <w:tab w:val="left" w:pos="1110"/>
        </w:tabs>
        <w:rPr>
          <w:color w:val="000000"/>
          <w:sz w:val="24"/>
          <w:szCs w:val="24"/>
          <w:lang w:val="en-US" w:eastAsia="en-US" w:bidi="en-US"/>
        </w:rPr>
      </w:pPr>
    </w:p>
    <w:p w14:paraId="550F27D0" w14:textId="622652FF" w:rsidR="00BC23B2" w:rsidRPr="00CD044F" w:rsidRDefault="001F0F0F" w:rsidP="00EA10F7">
      <w:pPr>
        <w:tabs>
          <w:tab w:val="left" w:pos="1110"/>
        </w:tabs>
        <w:rPr>
          <w:color w:val="000000"/>
          <w:sz w:val="24"/>
          <w:szCs w:val="24"/>
          <w:lang w:val="en-US" w:eastAsia="en-US" w:bidi="en-US"/>
        </w:rPr>
      </w:pPr>
      <w:r w:rsidRPr="00CD044F">
        <w:rPr>
          <w:color w:val="000000"/>
          <w:sz w:val="24"/>
          <w:szCs w:val="24"/>
          <w:lang w:val="en-US" w:eastAsia="en-US" w:bidi="en-US"/>
        </w:rPr>
        <w:t>[Name and Position]</w:t>
      </w:r>
    </w:p>
    <w:p w14:paraId="734AEE41" w14:textId="1CA329DA" w:rsidR="00705E26" w:rsidRPr="00CD044F" w:rsidRDefault="00705E26" w:rsidP="00EA10F7">
      <w:pPr>
        <w:tabs>
          <w:tab w:val="left" w:pos="1110"/>
        </w:tabs>
        <w:rPr>
          <w:color w:val="000000"/>
          <w:sz w:val="24"/>
          <w:szCs w:val="24"/>
          <w:lang w:val="en-US" w:eastAsia="en-US" w:bidi="en-US"/>
        </w:rPr>
      </w:pPr>
    </w:p>
    <w:sectPr w:rsidR="00705E26" w:rsidRPr="00CD044F" w:rsidSect="00705E26">
      <w:footerReference w:type="default" r:id="rId14"/>
      <w:pgSz w:w="11900" w:h="16840"/>
      <w:pgMar w:top="1440" w:right="1800" w:bottom="1440" w:left="18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9BCD" w14:textId="77777777" w:rsidR="00432CCC" w:rsidRDefault="00432CCC" w:rsidP="000818F5">
      <w:r>
        <w:separator/>
      </w:r>
    </w:p>
  </w:endnote>
  <w:endnote w:type="continuationSeparator" w:id="0">
    <w:p w14:paraId="68634998" w14:textId="77777777" w:rsidR="00432CCC" w:rsidRDefault="00432CCC" w:rsidP="000818F5">
      <w:r>
        <w:continuationSeparator/>
      </w:r>
    </w:p>
  </w:endnote>
  <w:endnote w:type="continuationNotice" w:id="1">
    <w:p w14:paraId="7BB9F3DE" w14:textId="77777777" w:rsidR="00432CCC" w:rsidRDefault="00432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D655" w14:textId="77777777" w:rsidR="0030424C" w:rsidRDefault="0030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C634" w14:textId="77777777" w:rsidR="0030424C" w:rsidRDefault="0030424C">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14:anchorId="4D65881C" wp14:editId="4B237EBA">
              <wp:simplePos x="0" y="0"/>
              <wp:positionH relativeFrom="page">
                <wp:posOffset>6467475</wp:posOffset>
              </wp:positionH>
              <wp:positionV relativeFrom="page">
                <wp:posOffset>9795510</wp:posOffset>
              </wp:positionV>
              <wp:extent cx="219710" cy="1657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C054" w14:textId="77777777" w:rsidR="0030424C" w:rsidRDefault="0030424C">
                          <w:pPr>
                            <w:pStyle w:val="BodyText"/>
                            <w:spacing w:line="245" w:lineRule="exact"/>
                            <w:ind w:left="6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5881C" id="_x0000_t202" coordsize="21600,21600" o:spt="202" path="m,l,21600r21600,l21600,xe">
              <v:stroke joinstyle="miter"/>
              <v:path gradientshapeok="t" o:connecttype="rect"/>
            </v:shapetype>
            <v:shape id="Text Box 33" o:spid="_x0000_s1026" type="#_x0000_t202" style="position:absolute;margin-left:509.25pt;margin-top:771.3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" filled="f" stroked="f">
              <v:textbox inset="0,0,0,0">
                <w:txbxContent>
                  <w:p w14:paraId="238AC054" w14:textId="77777777" w:rsidR="0030424C" w:rsidRDefault="0030424C">
                    <w:pPr>
                      <w:pStyle w:val="BodyText"/>
                      <w:spacing w:line="245" w:lineRule="exact"/>
                      <w:ind w:left="60"/>
                    </w:pPr>
                    <w:r>
                      <w:fldChar w:fldCharType="begin"/>
                    </w:r>
                    <w:r>
                      <w:instrText xml:space="preserve"> PAGE </w:instrText>
                    </w:r>
                    <w:r>
                      <w:fldChar w:fldCharType="separate"/>
                    </w:r>
                    <w:r>
                      <w:t>23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D920" w14:textId="77777777" w:rsidR="0030424C" w:rsidRDefault="00304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AC9A" w14:textId="2A0962EE" w:rsidR="003F76A6" w:rsidRPr="000F1248" w:rsidRDefault="003F76A6">
    <w:pPr>
      <w:pStyle w:val="Footer"/>
      <w:jc w:val="center"/>
      <w:rPr>
        <w:caps/>
        <w:noProof/>
      </w:rPr>
    </w:pPr>
    <w:r w:rsidRPr="000F1248">
      <w:rPr>
        <w:caps/>
      </w:rPr>
      <w:fldChar w:fldCharType="begin"/>
    </w:r>
    <w:r w:rsidRPr="000F1248">
      <w:rPr>
        <w:caps/>
      </w:rPr>
      <w:instrText xml:space="preserve"> PAGE   \* MERGEFORMAT </w:instrText>
    </w:r>
    <w:r w:rsidRPr="000F1248">
      <w:rPr>
        <w:caps/>
      </w:rPr>
      <w:fldChar w:fldCharType="separate"/>
    </w:r>
    <w:r w:rsidR="001D0F81">
      <w:rPr>
        <w:caps/>
        <w:noProof/>
      </w:rPr>
      <w:t>3</w:t>
    </w:r>
    <w:r w:rsidRPr="000F1248">
      <w:rPr>
        <w:caps/>
        <w:noProof/>
      </w:rPr>
      <w:fldChar w:fldCharType="end"/>
    </w:r>
  </w:p>
  <w:p w14:paraId="5939AC9B" w14:textId="77777777" w:rsidR="003F76A6" w:rsidRDefault="003F76A6">
    <w:pPr>
      <w:pStyle w:val="Footer"/>
    </w:pPr>
  </w:p>
  <w:p w14:paraId="0831A709" w14:textId="77777777" w:rsidR="00006F82" w:rsidRDefault="00006F82"/>
  <w:p w14:paraId="7B6D0413" w14:textId="77777777" w:rsidR="00271F02" w:rsidRDefault="00271F02"/>
  <w:p w14:paraId="2363A46C" w14:textId="77777777" w:rsidR="00271F02" w:rsidRDefault="00271F02"/>
  <w:p w14:paraId="54849880" w14:textId="77777777" w:rsidR="00271F02" w:rsidRDefault="00271F02"/>
  <w:p w14:paraId="47B61992" w14:textId="77777777" w:rsidR="00271F02" w:rsidRDefault="00271F02"/>
  <w:p w14:paraId="0DFA405B" w14:textId="77777777" w:rsidR="00271F02" w:rsidRDefault="00271F02"/>
  <w:p w14:paraId="5C8FD9EF" w14:textId="77777777" w:rsidR="00271F02" w:rsidRDefault="00271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4756" w14:textId="77777777" w:rsidR="00432CCC" w:rsidRDefault="00432CCC" w:rsidP="000818F5">
      <w:r>
        <w:separator/>
      </w:r>
    </w:p>
  </w:footnote>
  <w:footnote w:type="continuationSeparator" w:id="0">
    <w:p w14:paraId="1E010002" w14:textId="77777777" w:rsidR="00432CCC" w:rsidRDefault="00432CCC" w:rsidP="000818F5">
      <w:r>
        <w:continuationSeparator/>
      </w:r>
    </w:p>
  </w:footnote>
  <w:footnote w:type="continuationNotice" w:id="1">
    <w:p w14:paraId="288B1D15" w14:textId="77777777" w:rsidR="00432CCC" w:rsidRDefault="00432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11F0" w14:textId="77777777" w:rsidR="0030424C" w:rsidRDefault="0030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C3B6" w14:textId="77777777" w:rsidR="0030424C" w:rsidRDefault="0030424C">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3279" w14:textId="77777777" w:rsidR="0030424C" w:rsidRDefault="0030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18DF4E"/>
    <w:lvl w:ilvl="0">
      <w:numFmt w:val="bullet"/>
      <w:lvlText w:val="*"/>
      <w:lvlJc w:val="left"/>
    </w:lvl>
  </w:abstractNum>
  <w:abstractNum w:abstractNumId="1" w15:restartNumberingAfterBreak="0">
    <w:nsid w:val="0A453025"/>
    <w:multiLevelType w:val="multilevel"/>
    <w:tmpl w:val="8E944894"/>
    <w:lvl w:ilvl="0">
      <w:start w:val="4"/>
      <w:numFmt w:val="decimal"/>
      <w:lvlText w:val="%1"/>
      <w:lvlJc w:val="left"/>
      <w:pPr>
        <w:ind w:left="1107" w:hanging="360"/>
      </w:pPr>
      <w:rPr>
        <w:rFonts w:hint="default"/>
        <w:lang w:val="el-GR" w:eastAsia="en-US" w:bidi="ar-SA"/>
      </w:rPr>
    </w:lvl>
    <w:lvl w:ilvl="1">
      <w:start w:val="1"/>
      <w:numFmt w:val="decimal"/>
      <w:lvlText w:val="%1.%2"/>
      <w:lvlJc w:val="left"/>
      <w:pPr>
        <w:ind w:left="1107" w:hanging="360"/>
      </w:pPr>
      <w:rPr>
        <w:rFonts w:ascii="Calibri" w:eastAsia="Calibri" w:hAnsi="Calibri" w:cs="Calibri" w:hint="default"/>
        <w:spacing w:val="-1"/>
        <w:w w:val="100"/>
        <w:sz w:val="22"/>
        <w:szCs w:val="22"/>
        <w:lang w:val="el-GR" w:eastAsia="en-US" w:bidi="ar-SA"/>
      </w:rPr>
    </w:lvl>
    <w:lvl w:ilvl="2">
      <w:start w:val="1"/>
      <w:numFmt w:val="lowerLetter"/>
      <w:lvlText w:val="%3."/>
      <w:lvlJc w:val="left"/>
      <w:pPr>
        <w:ind w:left="1400" w:hanging="360"/>
      </w:pPr>
      <w:rPr>
        <w:rFonts w:ascii="Arial MT" w:eastAsia="Arial MT" w:hAnsi="Arial MT" w:cs="Arial MT" w:hint="default"/>
        <w:spacing w:val="-1"/>
        <w:w w:val="100"/>
        <w:sz w:val="22"/>
        <w:szCs w:val="22"/>
        <w:lang w:val="el-GR" w:eastAsia="en-US" w:bidi="ar-SA"/>
      </w:rPr>
    </w:lvl>
    <w:lvl w:ilvl="3">
      <w:numFmt w:val="bullet"/>
      <w:lvlText w:val="•"/>
      <w:lvlJc w:val="left"/>
      <w:pPr>
        <w:ind w:left="3534" w:hanging="360"/>
      </w:pPr>
      <w:rPr>
        <w:rFonts w:hint="default"/>
        <w:lang w:val="el-GR" w:eastAsia="en-US" w:bidi="ar-SA"/>
      </w:rPr>
    </w:lvl>
    <w:lvl w:ilvl="4">
      <w:numFmt w:val="bullet"/>
      <w:lvlText w:val="•"/>
      <w:lvlJc w:val="left"/>
      <w:pPr>
        <w:ind w:left="4602" w:hanging="360"/>
      </w:pPr>
      <w:rPr>
        <w:rFonts w:hint="default"/>
        <w:lang w:val="el-GR" w:eastAsia="en-US" w:bidi="ar-SA"/>
      </w:rPr>
    </w:lvl>
    <w:lvl w:ilvl="5">
      <w:numFmt w:val="bullet"/>
      <w:lvlText w:val="•"/>
      <w:lvlJc w:val="left"/>
      <w:pPr>
        <w:ind w:left="5669" w:hanging="360"/>
      </w:pPr>
      <w:rPr>
        <w:rFonts w:hint="default"/>
        <w:lang w:val="el-GR" w:eastAsia="en-US" w:bidi="ar-SA"/>
      </w:rPr>
    </w:lvl>
    <w:lvl w:ilvl="6">
      <w:numFmt w:val="bullet"/>
      <w:lvlText w:val="•"/>
      <w:lvlJc w:val="left"/>
      <w:pPr>
        <w:ind w:left="6736" w:hanging="360"/>
      </w:pPr>
      <w:rPr>
        <w:rFonts w:hint="default"/>
        <w:lang w:val="el-GR" w:eastAsia="en-US" w:bidi="ar-SA"/>
      </w:rPr>
    </w:lvl>
    <w:lvl w:ilvl="7">
      <w:numFmt w:val="bullet"/>
      <w:lvlText w:val="•"/>
      <w:lvlJc w:val="left"/>
      <w:pPr>
        <w:ind w:left="7804" w:hanging="360"/>
      </w:pPr>
      <w:rPr>
        <w:rFonts w:hint="default"/>
        <w:lang w:val="el-GR" w:eastAsia="en-US" w:bidi="ar-SA"/>
      </w:rPr>
    </w:lvl>
    <w:lvl w:ilvl="8">
      <w:numFmt w:val="bullet"/>
      <w:lvlText w:val="•"/>
      <w:lvlJc w:val="left"/>
      <w:pPr>
        <w:ind w:left="8871" w:hanging="360"/>
      </w:pPr>
      <w:rPr>
        <w:rFonts w:hint="default"/>
        <w:lang w:val="el-GR" w:eastAsia="en-US" w:bidi="ar-SA"/>
      </w:rPr>
    </w:lvl>
  </w:abstractNum>
  <w:abstractNum w:abstractNumId="2" w15:restartNumberingAfterBreak="0">
    <w:nsid w:val="0AA21101"/>
    <w:multiLevelType w:val="hybridMultilevel"/>
    <w:tmpl w:val="6F26881E"/>
    <w:lvl w:ilvl="0" w:tplc="8E26E1DC">
      <w:start w:val="1"/>
      <w:numFmt w:val="upperRoman"/>
      <w:lvlText w:val="%1."/>
      <w:lvlJc w:val="left"/>
      <w:pPr>
        <w:ind w:left="725" w:hanging="720"/>
      </w:pPr>
      <w:rPr>
        <w:rFonts w:hint="default"/>
      </w:rPr>
    </w:lvl>
    <w:lvl w:ilvl="1" w:tplc="04080019" w:tentative="1">
      <w:start w:val="1"/>
      <w:numFmt w:val="lowerLetter"/>
      <w:lvlText w:val="%2."/>
      <w:lvlJc w:val="left"/>
      <w:pPr>
        <w:ind w:left="1085" w:hanging="360"/>
      </w:pPr>
    </w:lvl>
    <w:lvl w:ilvl="2" w:tplc="0408001B" w:tentative="1">
      <w:start w:val="1"/>
      <w:numFmt w:val="lowerRoman"/>
      <w:lvlText w:val="%3."/>
      <w:lvlJc w:val="right"/>
      <w:pPr>
        <w:ind w:left="1805" w:hanging="180"/>
      </w:pPr>
    </w:lvl>
    <w:lvl w:ilvl="3" w:tplc="0408000F" w:tentative="1">
      <w:start w:val="1"/>
      <w:numFmt w:val="decimal"/>
      <w:lvlText w:val="%4."/>
      <w:lvlJc w:val="left"/>
      <w:pPr>
        <w:ind w:left="2525" w:hanging="360"/>
      </w:pPr>
    </w:lvl>
    <w:lvl w:ilvl="4" w:tplc="04080019" w:tentative="1">
      <w:start w:val="1"/>
      <w:numFmt w:val="lowerLetter"/>
      <w:lvlText w:val="%5."/>
      <w:lvlJc w:val="left"/>
      <w:pPr>
        <w:ind w:left="3245" w:hanging="360"/>
      </w:pPr>
    </w:lvl>
    <w:lvl w:ilvl="5" w:tplc="0408001B" w:tentative="1">
      <w:start w:val="1"/>
      <w:numFmt w:val="lowerRoman"/>
      <w:lvlText w:val="%6."/>
      <w:lvlJc w:val="right"/>
      <w:pPr>
        <w:ind w:left="3965" w:hanging="180"/>
      </w:pPr>
    </w:lvl>
    <w:lvl w:ilvl="6" w:tplc="0408000F" w:tentative="1">
      <w:start w:val="1"/>
      <w:numFmt w:val="decimal"/>
      <w:lvlText w:val="%7."/>
      <w:lvlJc w:val="left"/>
      <w:pPr>
        <w:ind w:left="4685" w:hanging="360"/>
      </w:pPr>
    </w:lvl>
    <w:lvl w:ilvl="7" w:tplc="04080019" w:tentative="1">
      <w:start w:val="1"/>
      <w:numFmt w:val="lowerLetter"/>
      <w:lvlText w:val="%8."/>
      <w:lvlJc w:val="left"/>
      <w:pPr>
        <w:ind w:left="5405" w:hanging="360"/>
      </w:pPr>
    </w:lvl>
    <w:lvl w:ilvl="8" w:tplc="0408001B" w:tentative="1">
      <w:start w:val="1"/>
      <w:numFmt w:val="lowerRoman"/>
      <w:lvlText w:val="%9."/>
      <w:lvlJc w:val="right"/>
      <w:pPr>
        <w:ind w:left="6125" w:hanging="180"/>
      </w:pPr>
    </w:lvl>
  </w:abstractNum>
  <w:abstractNum w:abstractNumId="3" w15:restartNumberingAfterBreak="0">
    <w:nsid w:val="0BA72EAB"/>
    <w:multiLevelType w:val="hybridMultilevel"/>
    <w:tmpl w:val="3E967A5E"/>
    <w:lvl w:ilvl="0" w:tplc="FF060FF2">
      <w:start w:val="1"/>
      <w:numFmt w:val="decimal"/>
      <w:lvlText w:val="%1."/>
      <w:lvlJc w:val="left"/>
      <w:pPr>
        <w:ind w:left="1400" w:hanging="360"/>
      </w:pPr>
      <w:rPr>
        <w:rFonts w:ascii="Calibri" w:eastAsia="Calibri" w:hAnsi="Calibri" w:cs="Calibri" w:hint="default"/>
        <w:w w:val="100"/>
        <w:sz w:val="22"/>
        <w:szCs w:val="22"/>
        <w:lang w:val="el-GR" w:eastAsia="en-US" w:bidi="ar-SA"/>
      </w:rPr>
    </w:lvl>
    <w:lvl w:ilvl="1" w:tplc="1E702F8A">
      <w:numFmt w:val="bullet"/>
      <w:lvlText w:val="•"/>
      <w:lvlJc w:val="left"/>
      <w:pPr>
        <w:ind w:left="2360" w:hanging="360"/>
      </w:pPr>
      <w:rPr>
        <w:rFonts w:hint="default"/>
        <w:lang w:val="el-GR" w:eastAsia="en-US" w:bidi="ar-SA"/>
      </w:rPr>
    </w:lvl>
    <w:lvl w:ilvl="2" w:tplc="337223D8">
      <w:numFmt w:val="bullet"/>
      <w:lvlText w:val="•"/>
      <w:lvlJc w:val="left"/>
      <w:pPr>
        <w:ind w:left="3321" w:hanging="360"/>
      </w:pPr>
      <w:rPr>
        <w:rFonts w:hint="default"/>
        <w:lang w:val="el-GR" w:eastAsia="en-US" w:bidi="ar-SA"/>
      </w:rPr>
    </w:lvl>
    <w:lvl w:ilvl="3" w:tplc="87F8DFA2">
      <w:numFmt w:val="bullet"/>
      <w:lvlText w:val="•"/>
      <w:lvlJc w:val="left"/>
      <w:pPr>
        <w:ind w:left="4281" w:hanging="360"/>
      </w:pPr>
      <w:rPr>
        <w:rFonts w:hint="default"/>
        <w:lang w:val="el-GR" w:eastAsia="en-US" w:bidi="ar-SA"/>
      </w:rPr>
    </w:lvl>
    <w:lvl w:ilvl="4" w:tplc="E57ECCC6">
      <w:numFmt w:val="bullet"/>
      <w:lvlText w:val="•"/>
      <w:lvlJc w:val="left"/>
      <w:pPr>
        <w:ind w:left="5242" w:hanging="360"/>
      </w:pPr>
      <w:rPr>
        <w:rFonts w:hint="default"/>
        <w:lang w:val="el-GR" w:eastAsia="en-US" w:bidi="ar-SA"/>
      </w:rPr>
    </w:lvl>
    <w:lvl w:ilvl="5" w:tplc="7B724C0E">
      <w:numFmt w:val="bullet"/>
      <w:lvlText w:val="•"/>
      <w:lvlJc w:val="left"/>
      <w:pPr>
        <w:ind w:left="6203" w:hanging="360"/>
      </w:pPr>
      <w:rPr>
        <w:rFonts w:hint="default"/>
        <w:lang w:val="el-GR" w:eastAsia="en-US" w:bidi="ar-SA"/>
      </w:rPr>
    </w:lvl>
    <w:lvl w:ilvl="6" w:tplc="418C0DCA">
      <w:numFmt w:val="bullet"/>
      <w:lvlText w:val="•"/>
      <w:lvlJc w:val="left"/>
      <w:pPr>
        <w:ind w:left="7163" w:hanging="360"/>
      </w:pPr>
      <w:rPr>
        <w:rFonts w:hint="default"/>
        <w:lang w:val="el-GR" w:eastAsia="en-US" w:bidi="ar-SA"/>
      </w:rPr>
    </w:lvl>
    <w:lvl w:ilvl="7" w:tplc="5CBE3DAE">
      <w:numFmt w:val="bullet"/>
      <w:lvlText w:val="•"/>
      <w:lvlJc w:val="left"/>
      <w:pPr>
        <w:ind w:left="8124" w:hanging="360"/>
      </w:pPr>
      <w:rPr>
        <w:rFonts w:hint="default"/>
        <w:lang w:val="el-GR" w:eastAsia="en-US" w:bidi="ar-SA"/>
      </w:rPr>
    </w:lvl>
    <w:lvl w:ilvl="8" w:tplc="C172E596">
      <w:numFmt w:val="bullet"/>
      <w:lvlText w:val="•"/>
      <w:lvlJc w:val="left"/>
      <w:pPr>
        <w:ind w:left="9085" w:hanging="360"/>
      </w:pPr>
      <w:rPr>
        <w:rFonts w:hint="default"/>
        <w:lang w:val="el-GR" w:eastAsia="en-US" w:bidi="ar-SA"/>
      </w:rPr>
    </w:lvl>
  </w:abstractNum>
  <w:abstractNum w:abstractNumId="4" w15:restartNumberingAfterBreak="0">
    <w:nsid w:val="0EE348B7"/>
    <w:multiLevelType w:val="hybridMultilevel"/>
    <w:tmpl w:val="CE08B9B6"/>
    <w:lvl w:ilvl="0" w:tplc="0C84864A">
      <w:start w:val="1"/>
      <w:numFmt w:val="upperRoman"/>
      <w:lvlText w:val="%1."/>
      <w:lvlJc w:val="left"/>
      <w:pPr>
        <w:ind w:left="1340" w:hanging="440"/>
      </w:pPr>
      <w:rPr>
        <w:rFonts w:ascii="Calibri" w:eastAsia="Calibri" w:hAnsi="Calibri" w:cs="Calibri" w:hint="default"/>
        <w:spacing w:val="-1"/>
        <w:w w:val="100"/>
        <w:sz w:val="22"/>
        <w:szCs w:val="22"/>
        <w:lang w:val="el-GR" w:eastAsia="en-US" w:bidi="ar-SA"/>
      </w:rPr>
    </w:lvl>
    <w:lvl w:ilvl="1" w:tplc="35660A0E">
      <w:numFmt w:val="bullet"/>
      <w:lvlText w:val="•"/>
      <w:lvlJc w:val="left"/>
      <w:pPr>
        <w:ind w:left="2306" w:hanging="440"/>
      </w:pPr>
      <w:rPr>
        <w:rFonts w:hint="default"/>
        <w:lang w:val="el-GR" w:eastAsia="en-US" w:bidi="ar-SA"/>
      </w:rPr>
    </w:lvl>
    <w:lvl w:ilvl="2" w:tplc="1C08B83E">
      <w:numFmt w:val="bullet"/>
      <w:lvlText w:val="•"/>
      <w:lvlJc w:val="left"/>
      <w:pPr>
        <w:ind w:left="3273" w:hanging="440"/>
      </w:pPr>
      <w:rPr>
        <w:rFonts w:hint="default"/>
        <w:lang w:val="el-GR" w:eastAsia="en-US" w:bidi="ar-SA"/>
      </w:rPr>
    </w:lvl>
    <w:lvl w:ilvl="3" w:tplc="AC0011DE">
      <w:numFmt w:val="bullet"/>
      <w:lvlText w:val="•"/>
      <w:lvlJc w:val="left"/>
      <w:pPr>
        <w:ind w:left="4239" w:hanging="440"/>
      </w:pPr>
      <w:rPr>
        <w:rFonts w:hint="default"/>
        <w:lang w:val="el-GR" w:eastAsia="en-US" w:bidi="ar-SA"/>
      </w:rPr>
    </w:lvl>
    <w:lvl w:ilvl="4" w:tplc="F558BCBC">
      <w:numFmt w:val="bullet"/>
      <w:lvlText w:val="•"/>
      <w:lvlJc w:val="left"/>
      <w:pPr>
        <w:ind w:left="5206" w:hanging="440"/>
      </w:pPr>
      <w:rPr>
        <w:rFonts w:hint="default"/>
        <w:lang w:val="el-GR" w:eastAsia="en-US" w:bidi="ar-SA"/>
      </w:rPr>
    </w:lvl>
    <w:lvl w:ilvl="5" w:tplc="0C66EB40">
      <w:numFmt w:val="bullet"/>
      <w:lvlText w:val="•"/>
      <w:lvlJc w:val="left"/>
      <w:pPr>
        <w:ind w:left="6173" w:hanging="440"/>
      </w:pPr>
      <w:rPr>
        <w:rFonts w:hint="default"/>
        <w:lang w:val="el-GR" w:eastAsia="en-US" w:bidi="ar-SA"/>
      </w:rPr>
    </w:lvl>
    <w:lvl w:ilvl="6" w:tplc="B85C3A54">
      <w:numFmt w:val="bullet"/>
      <w:lvlText w:val="•"/>
      <w:lvlJc w:val="left"/>
      <w:pPr>
        <w:ind w:left="7139" w:hanging="440"/>
      </w:pPr>
      <w:rPr>
        <w:rFonts w:hint="default"/>
        <w:lang w:val="el-GR" w:eastAsia="en-US" w:bidi="ar-SA"/>
      </w:rPr>
    </w:lvl>
    <w:lvl w:ilvl="7" w:tplc="F7CE3A12">
      <w:numFmt w:val="bullet"/>
      <w:lvlText w:val="•"/>
      <w:lvlJc w:val="left"/>
      <w:pPr>
        <w:ind w:left="8106" w:hanging="440"/>
      </w:pPr>
      <w:rPr>
        <w:rFonts w:hint="default"/>
        <w:lang w:val="el-GR" w:eastAsia="en-US" w:bidi="ar-SA"/>
      </w:rPr>
    </w:lvl>
    <w:lvl w:ilvl="8" w:tplc="0D2A5160">
      <w:numFmt w:val="bullet"/>
      <w:lvlText w:val="•"/>
      <w:lvlJc w:val="left"/>
      <w:pPr>
        <w:ind w:left="9073" w:hanging="440"/>
      </w:pPr>
      <w:rPr>
        <w:rFonts w:hint="default"/>
        <w:lang w:val="el-GR" w:eastAsia="en-US" w:bidi="ar-SA"/>
      </w:rPr>
    </w:lvl>
  </w:abstractNum>
  <w:abstractNum w:abstractNumId="5" w15:restartNumberingAfterBreak="0">
    <w:nsid w:val="16E87EE2"/>
    <w:multiLevelType w:val="singleLevel"/>
    <w:tmpl w:val="D9CAC21A"/>
    <w:lvl w:ilvl="0">
      <w:start w:val="1"/>
      <w:numFmt w:val="decimal"/>
      <w:lvlText w:val="%1."/>
      <w:legacy w:legacy="1" w:legacySpace="0" w:legacyIndent="336"/>
      <w:lvlJc w:val="left"/>
      <w:rPr>
        <w:rFonts w:ascii="Arial" w:hAnsi="Arial" w:cs="Arial" w:hint="default"/>
      </w:rPr>
    </w:lvl>
  </w:abstractNum>
  <w:abstractNum w:abstractNumId="6" w15:restartNumberingAfterBreak="0">
    <w:nsid w:val="21E63D58"/>
    <w:multiLevelType w:val="hybridMultilevel"/>
    <w:tmpl w:val="1534AEDA"/>
    <w:lvl w:ilvl="0" w:tplc="74DC79E6">
      <w:start w:val="1"/>
      <w:numFmt w:val="lowerRoman"/>
      <w:lvlText w:val="%1)"/>
      <w:lvlJc w:val="left"/>
      <w:pPr>
        <w:ind w:left="1400" w:hanging="360"/>
      </w:pPr>
      <w:rPr>
        <w:rFonts w:ascii="Calibri" w:eastAsia="Calibri" w:hAnsi="Calibri" w:cs="Calibri" w:hint="default"/>
        <w:i/>
        <w:iCs/>
        <w:spacing w:val="-1"/>
        <w:w w:val="100"/>
        <w:sz w:val="22"/>
        <w:szCs w:val="22"/>
        <w:lang w:val="el-GR" w:eastAsia="en-US" w:bidi="ar-SA"/>
      </w:rPr>
    </w:lvl>
    <w:lvl w:ilvl="1" w:tplc="E1A05DB4">
      <w:numFmt w:val="bullet"/>
      <w:lvlText w:val="•"/>
      <w:lvlJc w:val="left"/>
      <w:pPr>
        <w:ind w:left="2360" w:hanging="360"/>
      </w:pPr>
      <w:rPr>
        <w:rFonts w:hint="default"/>
        <w:lang w:val="el-GR" w:eastAsia="en-US" w:bidi="ar-SA"/>
      </w:rPr>
    </w:lvl>
    <w:lvl w:ilvl="2" w:tplc="404027C4">
      <w:numFmt w:val="bullet"/>
      <w:lvlText w:val="•"/>
      <w:lvlJc w:val="left"/>
      <w:pPr>
        <w:ind w:left="3321" w:hanging="360"/>
      </w:pPr>
      <w:rPr>
        <w:rFonts w:hint="default"/>
        <w:lang w:val="el-GR" w:eastAsia="en-US" w:bidi="ar-SA"/>
      </w:rPr>
    </w:lvl>
    <w:lvl w:ilvl="3" w:tplc="F9F6F014">
      <w:numFmt w:val="bullet"/>
      <w:lvlText w:val="•"/>
      <w:lvlJc w:val="left"/>
      <w:pPr>
        <w:ind w:left="4281" w:hanging="360"/>
      </w:pPr>
      <w:rPr>
        <w:rFonts w:hint="default"/>
        <w:lang w:val="el-GR" w:eastAsia="en-US" w:bidi="ar-SA"/>
      </w:rPr>
    </w:lvl>
    <w:lvl w:ilvl="4" w:tplc="C0667BC4">
      <w:numFmt w:val="bullet"/>
      <w:lvlText w:val="•"/>
      <w:lvlJc w:val="left"/>
      <w:pPr>
        <w:ind w:left="5242" w:hanging="360"/>
      </w:pPr>
      <w:rPr>
        <w:rFonts w:hint="default"/>
        <w:lang w:val="el-GR" w:eastAsia="en-US" w:bidi="ar-SA"/>
      </w:rPr>
    </w:lvl>
    <w:lvl w:ilvl="5" w:tplc="B3B6C346">
      <w:numFmt w:val="bullet"/>
      <w:lvlText w:val="•"/>
      <w:lvlJc w:val="left"/>
      <w:pPr>
        <w:ind w:left="6203" w:hanging="360"/>
      </w:pPr>
      <w:rPr>
        <w:rFonts w:hint="default"/>
        <w:lang w:val="el-GR" w:eastAsia="en-US" w:bidi="ar-SA"/>
      </w:rPr>
    </w:lvl>
    <w:lvl w:ilvl="6" w:tplc="DF3205B8">
      <w:numFmt w:val="bullet"/>
      <w:lvlText w:val="•"/>
      <w:lvlJc w:val="left"/>
      <w:pPr>
        <w:ind w:left="7163" w:hanging="360"/>
      </w:pPr>
      <w:rPr>
        <w:rFonts w:hint="default"/>
        <w:lang w:val="el-GR" w:eastAsia="en-US" w:bidi="ar-SA"/>
      </w:rPr>
    </w:lvl>
    <w:lvl w:ilvl="7" w:tplc="C8DE9E74">
      <w:numFmt w:val="bullet"/>
      <w:lvlText w:val="•"/>
      <w:lvlJc w:val="left"/>
      <w:pPr>
        <w:ind w:left="8124" w:hanging="360"/>
      </w:pPr>
      <w:rPr>
        <w:rFonts w:hint="default"/>
        <w:lang w:val="el-GR" w:eastAsia="en-US" w:bidi="ar-SA"/>
      </w:rPr>
    </w:lvl>
    <w:lvl w:ilvl="8" w:tplc="717AF11C">
      <w:numFmt w:val="bullet"/>
      <w:lvlText w:val="•"/>
      <w:lvlJc w:val="left"/>
      <w:pPr>
        <w:ind w:left="9085" w:hanging="360"/>
      </w:pPr>
      <w:rPr>
        <w:rFonts w:hint="default"/>
        <w:lang w:val="el-GR" w:eastAsia="en-US" w:bidi="ar-SA"/>
      </w:rPr>
    </w:lvl>
  </w:abstractNum>
  <w:abstractNum w:abstractNumId="7" w15:restartNumberingAfterBreak="0">
    <w:nsid w:val="2ACE6486"/>
    <w:multiLevelType w:val="singleLevel"/>
    <w:tmpl w:val="D8025CFA"/>
    <w:lvl w:ilvl="0">
      <w:start w:val="1"/>
      <w:numFmt w:val="decimal"/>
      <w:lvlText w:val="%1."/>
      <w:legacy w:legacy="1" w:legacySpace="0" w:legacyIndent="437"/>
      <w:lvlJc w:val="left"/>
      <w:rPr>
        <w:rFonts w:ascii="Arial" w:hAnsi="Arial" w:cs="Arial" w:hint="default"/>
      </w:rPr>
    </w:lvl>
  </w:abstractNum>
  <w:abstractNum w:abstractNumId="8" w15:restartNumberingAfterBreak="0">
    <w:nsid w:val="2CA60A31"/>
    <w:multiLevelType w:val="hybridMultilevel"/>
    <w:tmpl w:val="414C59D2"/>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9" w15:restartNumberingAfterBreak="0">
    <w:nsid w:val="313F06BB"/>
    <w:multiLevelType w:val="multilevel"/>
    <w:tmpl w:val="D10655B4"/>
    <w:lvl w:ilvl="0">
      <w:start w:val="6"/>
      <w:numFmt w:val="decimal"/>
      <w:lvlText w:val="%1"/>
      <w:lvlJc w:val="left"/>
      <w:pPr>
        <w:ind w:left="963" w:hanging="360"/>
      </w:pPr>
      <w:rPr>
        <w:rFonts w:hint="default"/>
        <w:lang w:val="el-GR" w:eastAsia="en-US" w:bidi="ar-SA"/>
      </w:rPr>
    </w:lvl>
    <w:lvl w:ilvl="1">
      <w:start w:val="1"/>
      <w:numFmt w:val="decimal"/>
      <w:lvlText w:val="%1.%2"/>
      <w:lvlJc w:val="left"/>
      <w:pPr>
        <w:ind w:left="963" w:hanging="360"/>
      </w:pPr>
      <w:rPr>
        <w:rFonts w:ascii="Calibri" w:eastAsia="Calibri" w:hAnsi="Calibri" w:cs="Calibri" w:hint="default"/>
        <w:spacing w:val="-1"/>
        <w:w w:val="100"/>
        <w:sz w:val="22"/>
        <w:szCs w:val="22"/>
        <w:lang w:val="el-GR" w:eastAsia="en-US" w:bidi="ar-SA"/>
      </w:rPr>
    </w:lvl>
    <w:lvl w:ilvl="2">
      <w:start w:val="1"/>
      <w:numFmt w:val="lowerLetter"/>
      <w:lvlText w:val="(%3)"/>
      <w:lvlJc w:val="left"/>
      <w:pPr>
        <w:ind w:left="1323" w:hanging="360"/>
      </w:pPr>
      <w:rPr>
        <w:rFonts w:ascii="Arial MT" w:eastAsia="Arial MT" w:hAnsi="Arial MT" w:cs="Arial MT" w:hint="default"/>
        <w:w w:val="100"/>
        <w:sz w:val="22"/>
        <w:szCs w:val="22"/>
        <w:lang w:val="el-GR" w:eastAsia="en-US" w:bidi="ar-SA"/>
      </w:rPr>
    </w:lvl>
    <w:lvl w:ilvl="3">
      <w:numFmt w:val="bullet"/>
      <w:lvlText w:val="•"/>
      <w:lvlJc w:val="left"/>
      <w:pPr>
        <w:ind w:left="2600" w:hanging="360"/>
      </w:pPr>
      <w:rPr>
        <w:rFonts w:hint="default"/>
        <w:lang w:val="el-GR" w:eastAsia="en-US" w:bidi="ar-SA"/>
      </w:rPr>
    </w:lvl>
    <w:lvl w:ilvl="4">
      <w:numFmt w:val="bullet"/>
      <w:lvlText w:val="•"/>
      <w:lvlJc w:val="left"/>
      <w:pPr>
        <w:ind w:left="3801" w:hanging="360"/>
      </w:pPr>
      <w:rPr>
        <w:rFonts w:hint="default"/>
        <w:lang w:val="el-GR" w:eastAsia="en-US" w:bidi="ar-SA"/>
      </w:rPr>
    </w:lvl>
    <w:lvl w:ilvl="5">
      <w:numFmt w:val="bullet"/>
      <w:lvlText w:val="•"/>
      <w:lvlJc w:val="left"/>
      <w:pPr>
        <w:ind w:left="5002" w:hanging="360"/>
      </w:pPr>
      <w:rPr>
        <w:rFonts w:hint="default"/>
        <w:lang w:val="el-GR" w:eastAsia="en-US" w:bidi="ar-SA"/>
      </w:rPr>
    </w:lvl>
    <w:lvl w:ilvl="6">
      <w:numFmt w:val="bullet"/>
      <w:lvlText w:val="•"/>
      <w:lvlJc w:val="left"/>
      <w:pPr>
        <w:ind w:left="6203" w:hanging="360"/>
      </w:pPr>
      <w:rPr>
        <w:rFonts w:hint="default"/>
        <w:lang w:val="el-GR" w:eastAsia="en-US" w:bidi="ar-SA"/>
      </w:rPr>
    </w:lvl>
    <w:lvl w:ilvl="7">
      <w:numFmt w:val="bullet"/>
      <w:lvlText w:val="•"/>
      <w:lvlJc w:val="left"/>
      <w:pPr>
        <w:ind w:left="7404" w:hanging="360"/>
      </w:pPr>
      <w:rPr>
        <w:rFonts w:hint="default"/>
        <w:lang w:val="el-GR" w:eastAsia="en-US" w:bidi="ar-SA"/>
      </w:rPr>
    </w:lvl>
    <w:lvl w:ilvl="8">
      <w:numFmt w:val="bullet"/>
      <w:lvlText w:val="•"/>
      <w:lvlJc w:val="left"/>
      <w:pPr>
        <w:ind w:left="8604" w:hanging="360"/>
      </w:pPr>
      <w:rPr>
        <w:rFonts w:hint="default"/>
        <w:lang w:val="el-GR" w:eastAsia="en-US" w:bidi="ar-SA"/>
      </w:rPr>
    </w:lvl>
  </w:abstractNum>
  <w:abstractNum w:abstractNumId="10" w15:restartNumberingAfterBreak="0">
    <w:nsid w:val="338E7E11"/>
    <w:multiLevelType w:val="hybridMultilevel"/>
    <w:tmpl w:val="5F7478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44578EF"/>
    <w:multiLevelType w:val="hybridMultilevel"/>
    <w:tmpl w:val="9B5241BA"/>
    <w:lvl w:ilvl="0" w:tplc="CBF4DD1C">
      <w:start w:val="1"/>
      <w:numFmt w:val="upperRoman"/>
      <w:lvlText w:val="%1."/>
      <w:lvlJc w:val="left"/>
      <w:pPr>
        <w:ind w:left="823" w:hanging="351"/>
      </w:pPr>
      <w:rPr>
        <w:rFonts w:ascii="Arial MT" w:eastAsia="Arial MT" w:hAnsi="Arial MT" w:cs="Arial MT" w:hint="default"/>
        <w:spacing w:val="-7"/>
        <w:w w:val="100"/>
        <w:sz w:val="22"/>
        <w:szCs w:val="22"/>
        <w:lang w:val="en-US" w:eastAsia="en-US" w:bidi="ar-SA"/>
      </w:rPr>
    </w:lvl>
    <w:lvl w:ilvl="1" w:tplc="20A2474E">
      <w:numFmt w:val="bullet"/>
      <w:lvlText w:val="•"/>
      <w:lvlJc w:val="left"/>
      <w:pPr>
        <w:ind w:left="1710" w:hanging="351"/>
      </w:pPr>
      <w:rPr>
        <w:rFonts w:hint="default"/>
        <w:lang w:val="en-US" w:eastAsia="en-US" w:bidi="ar-SA"/>
      </w:rPr>
    </w:lvl>
    <w:lvl w:ilvl="2" w:tplc="0D54CC94">
      <w:numFmt w:val="bullet"/>
      <w:lvlText w:val="•"/>
      <w:lvlJc w:val="left"/>
      <w:pPr>
        <w:ind w:left="2601" w:hanging="351"/>
      </w:pPr>
      <w:rPr>
        <w:rFonts w:hint="default"/>
        <w:lang w:val="en-US" w:eastAsia="en-US" w:bidi="ar-SA"/>
      </w:rPr>
    </w:lvl>
    <w:lvl w:ilvl="3" w:tplc="F1C0027C">
      <w:numFmt w:val="bullet"/>
      <w:lvlText w:val="•"/>
      <w:lvlJc w:val="left"/>
      <w:pPr>
        <w:ind w:left="3492" w:hanging="351"/>
      </w:pPr>
      <w:rPr>
        <w:rFonts w:hint="default"/>
        <w:lang w:val="en-US" w:eastAsia="en-US" w:bidi="ar-SA"/>
      </w:rPr>
    </w:lvl>
    <w:lvl w:ilvl="4" w:tplc="A5345B2A">
      <w:numFmt w:val="bullet"/>
      <w:lvlText w:val="•"/>
      <w:lvlJc w:val="left"/>
      <w:pPr>
        <w:ind w:left="4383" w:hanging="351"/>
      </w:pPr>
      <w:rPr>
        <w:rFonts w:hint="default"/>
        <w:lang w:val="en-US" w:eastAsia="en-US" w:bidi="ar-SA"/>
      </w:rPr>
    </w:lvl>
    <w:lvl w:ilvl="5" w:tplc="B5CE29A8">
      <w:numFmt w:val="bullet"/>
      <w:lvlText w:val="•"/>
      <w:lvlJc w:val="left"/>
      <w:pPr>
        <w:ind w:left="5274" w:hanging="351"/>
      </w:pPr>
      <w:rPr>
        <w:rFonts w:hint="default"/>
        <w:lang w:val="en-US" w:eastAsia="en-US" w:bidi="ar-SA"/>
      </w:rPr>
    </w:lvl>
    <w:lvl w:ilvl="6" w:tplc="7AAE0B50">
      <w:numFmt w:val="bullet"/>
      <w:lvlText w:val="•"/>
      <w:lvlJc w:val="left"/>
      <w:pPr>
        <w:ind w:left="6165" w:hanging="351"/>
      </w:pPr>
      <w:rPr>
        <w:rFonts w:hint="default"/>
        <w:lang w:val="en-US" w:eastAsia="en-US" w:bidi="ar-SA"/>
      </w:rPr>
    </w:lvl>
    <w:lvl w:ilvl="7" w:tplc="478AE9C6">
      <w:numFmt w:val="bullet"/>
      <w:lvlText w:val="•"/>
      <w:lvlJc w:val="left"/>
      <w:pPr>
        <w:ind w:left="7056" w:hanging="351"/>
      </w:pPr>
      <w:rPr>
        <w:rFonts w:hint="default"/>
        <w:lang w:val="en-US" w:eastAsia="en-US" w:bidi="ar-SA"/>
      </w:rPr>
    </w:lvl>
    <w:lvl w:ilvl="8" w:tplc="DB3E62E6">
      <w:numFmt w:val="bullet"/>
      <w:lvlText w:val="•"/>
      <w:lvlJc w:val="left"/>
      <w:pPr>
        <w:ind w:left="7947" w:hanging="351"/>
      </w:pPr>
      <w:rPr>
        <w:rFonts w:hint="default"/>
        <w:lang w:val="en-US" w:eastAsia="en-US" w:bidi="ar-SA"/>
      </w:rPr>
    </w:lvl>
  </w:abstractNum>
  <w:abstractNum w:abstractNumId="12" w15:restartNumberingAfterBreak="0">
    <w:nsid w:val="375755C3"/>
    <w:multiLevelType w:val="hybridMultilevel"/>
    <w:tmpl w:val="AEF8E660"/>
    <w:lvl w:ilvl="0" w:tplc="AEBAA55C">
      <w:start w:val="1"/>
      <w:numFmt w:val="lowerRoman"/>
      <w:lvlText w:val="%1)"/>
      <w:lvlJc w:val="left"/>
      <w:pPr>
        <w:ind w:left="848" w:hanging="168"/>
      </w:pPr>
      <w:rPr>
        <w:rFonts w:ascii="Calibri" w:eastAsia="Calibri" w:hAnsi="Calibri" w:cs="Calibri" w:hint="default"/>
        <w:i/>
        <w:iCs/>
        <w:spacing w:val="-1"/>
        <w:w w:val="100"/>
        <w:sz w:val="22"/>
        <w:szCs w:val="22"/>
        <w:lang w:val="el-GR" w:eastAsia="en-US" w:bidi="ar-SA"/>
      </w:rPr>
    </w:lvl>
    <w:lvl w:ilvl="1" w:tplc="2FE847BE">
      <w:numFmt w:val="bullet"/>
      <w:lvlText w:val=""/>
      <w:lvlJc w:val="left"/>
      <w:pPr>
        <w:ind w:left="1400" w:hanging="360"/>
      </w:pPr>
      <w:rPr>
        <w:rFonts w:ascii="Symbol" w:eastAsia="Symbol" w:hAnsi="Symbol" w:cs="Symbol" w:hint="default"/>
        <w:w w:val="100"/>
        <w:sz w:val="22"/>
        <w:szCs w:val="22"/>
        <w:lang w:val="el-GR" w:eastAsia="en-US" w:bidi="ar-SA"/>
      </w:rPr>
    </w:lvl>
    <w:lvl w:ilvl="2" w:tplc="C114CBB2">
      <w:numFmt w:val="bullet"/>
      <w:lvlText w:val="•"/>
      <w:lvlJc w:val="left"/>
      <w:pPr>
        <w:ind w:left="2467" w:hanging="360"/>
      </w:pPr>
      <w:rPr>
        <w:rFonts w:hint="default"/>
        <w:lang w:val="el-GR" w:eastAsia="en-US" w:bidi="ar-SA"/>
      </w:rPr>
    </w:lvl>
    <w:lvl w:ilvl="3" w:tplc="297A7E7A">
      <w:numFmt w:val="bullet"/>
      <w:lvlText w:val="•"/>
      <w:lvlJc w:val="left"/>
      <w:pPr>
        <w:ind w:left="3534" w:hanging="360"/>
      </w:pPr>
      <w:rPr>
        <w:rFonts w:hint="default"/>
        <w:lang w:val="el-GR" w:eastAsia="en-US" w:bidi="ar-SA"/>
      </w:rPr>
    </w:lvl>
    <w:lvl w:ilvl="4" w:tplc="86BEBCF2">
      <w:numFmt w:val="bullet"/>
      <w:lvlText w:val="•"/>
      <w:lvlJc w:val="left"/>
      <w:pPr>
        <w:ind w:left="4602" w:hanging="360"/>
      </w:pPr>
      <w:rPr>
        <w:rFonts w:hint="default"/>
        <w:lang w:val="el-GR" w:eastAsia="en-US" w:bidi="ar-SA"/>
      </w:rPr>
    </w:lvl>
    <w:lvl w:ilvl="5" w:tplc="2E32B21E">
      <w:numFmt w:val="bullet"/>
      <w:lvlText w:val="•"/>
      <w:lvlJc w:val="left"/>
      <w:pPr>
        <w:ind w:left="5669" w:hanging="360"/>
      </w:pPr>
      <w:rPr>
        <w:rFonts w:hint="default"/>
        <w:lang w:val="el-GR" w:eastAsia="en-US" w:bidi="ar-SA"/>
      </w:rPr>
    </w:lvl>
    <w:lvl w:ilvl="6" w:tplc="D012B91A">
      <w:numFmt w:val="bullet"/>
      <w:lvlText w:val="•"/>
      <w:lvlJc w:val="left"/>
      <w:pPr>
        <w:ind w:left="6736" w:hanging="360"/>
      </w:pPr>
      <w:rPr>
        <w:rFonts w:hint="default"/>
        <w:lang w:val="el-GR" w:eastAsia="en-US" w:bidi="ar-SA"/>
      </w:rPr>
    </w:lvl>
    <w:lvl w:ilvl="7" w:tplc="AD2E3460">
      <w:numFmt w:val="bullet"/>
      <w:lvlText w:val="•"/>
      <w:lvlJc w:val="left"/>
      <w:pPr>
        <w:ind w:left="7804" w:hanging="360"/>
      </w:pPr>
      <w:rPr>
        <w:rFonts w:hint="default"/>
        <w:lang w:val="el-GR" w:eastAsia="en-US" w:bidi="ar-SA"/>
      </w:rPr>
    </w:lvl>
    <w:lvl w:ilvl="8" w:tplc="D5E2D422">
      <w:numFmt w:val="bullet"/>
      <w:lvlText w:val="•"/>
      <w:lvlJc w:val="left"/>
      <w:pPr>
        <w:ind w:left="8871" w:hanging="360"/>
      </w:pPr>
      <w:rPr>
        <w:rFonts w:hint="default"/>
        <w:lang w:val="el-GR" w:eastAsia="en-US" w:bidi="ar-SA"/>
      </w:rPr>
    </w:lvl>
  </w:abstractNum>
  <w:abstractNum w:abstractNumId="13" w15:restartNumberingAfterBreak="0">
    <w:nsid w:val="3D547ED5"/>
    <w:multiLevelType w:val="hybridMultilevel"/>
    <w:tmpl w:val="2D2411D8"/>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4" w15:restartNumberingAfterBreak="0">
    <w:nsid w:val="4E71126B"/>
    <w:multiLevelType w:val="hybridMultilevel"/>
    <w:tmpl w:val="A5F42CBC"/>
    <w:lvl w:ilvl="0" w:tplc="801C3120">
      <w:start w:val="1"/>
      <w:numFmt w:val="lowerLetter"/>
      <w:lvlText w:val="%1)"/>
      <w:lvlJc w:val="left"/>
      <w:pPr>
        <w:ind w:left="1193" w:hanging="360"/>
      </w:pPr>
      <w:rPr>
        <w:rFonts w:ascii="Arial MT" w:eastAsia="Arial MT" w:hAnsi="Arial MT" w:cs="Arial MT" w:hint="default"/>
        <w:spacing w:val="-8"/>
        <w:w w:val="100"/>
        <w:sz w:val="22"/>
        <w:szCs w:val="22"/>
        <w:lang w:val="en-US" w:eastAsia="en-US" w:bidi="ar-SA"/>
      </w:rPr>
    </w:lvl>
    <w:lvl w:ilvl="1" w:tplc="E60E67CA">
      <w:numFmt w:val="bullet"/>
      <w:lvlText w:val="•"/>
      <w:lvlJc w:val="left"/>
      <w:pPr>
        <w:ind w:left="2052" w:hanging="360"/>
      </w:pPr>
      <w:rPr>
        <w:rFonts w:hint="default"/>
        <w:lang w:val="en-US" w:eastAsia="en-US" w:bidi="ar-SA"/>
      </w:rPr>
    </w:lvl>
    <w:lvl w:ilvl="2" w:tplc="06EE2B56">
      <w:numFmt w:val="bullet"/>
      <w:lvlText w:val="•"/>
      <w:lvlJc w:val="left"/>
      <w:pPr>
        <w:ind w:left="2905" w:hanging="360"/>
      </w:pPr>
      <w:rPr>
        <w:rFonts w:hint="default"/>
        <w:lang w:val="en-US" w:eastAsia="en-US" w:bidi="ar-SA"/>
      </w:rPr>
    </w:lvl>
    <w:lvl w:ilvl="3" w:tplc="D7904112">
      <w:numFmt w:val="bullet"/>
      <w:lvlText w:val="•"/>
      <w:lvlJc w:val="left"/>
      <w:pPr>
        <w:ind w:left="3758" w:hanging="360"/>
      </w:pPr>
      <w:rPr>
        <w:rFonts w:hint="default"/>
        <w:lang w:val="en-US" w:eastAsia="en-US" w:bidi="ar-SA"/>
      </w:rPr>
    </w:lvl>
    <w:lvl w:ilvl="4" w:tplc="BD281FC2">
      <w:numFmt w:val="bullet"/>
      <w:lvlText w:val="•"/>
      <w:lvlJc w:val="left"/>
      <w:pPr>
        <w:ind w:left="4611" w:hanging="360"/>
      </w:pPr>
      <w:rPr>
        <w:rFonts w:hint="default"/>
        <w:lang w:val="en-US" w:eastAsia="en-US" w:bidi="ar-SA"/>
      </w:rPr>
    </w:lvl>
    <w:lvl w:ilvl="5" w:tplc="9B1E559E">
      <w:numFmt w:val="bullet"/>
      <w:lvlText w:val="•"/>
      <w:lvlJc w:val="left"/>
      <w:pPr>
        <w:ind w:left="5464" w:hanging="360"/>
      </w:pPr>
      <w:rPr>
        <w:rFonts w:hint="default"/>
        <w:lang w:val="en-US" w:eastAsia="en-US" w:bidi="ar-SA"/>
      </w:rPr>
    </w:lvl>
    <w:lvl w:ilvl="6" w:tplc="EC8C68C4">
      <w:numFmt w:val="bullet"/>
      <w:lvlText w:val="•"/>
      <w:lvlJc w:val="left"/>
      <w:pPr>
        <w:ind w:left="6317" w:hanging="360"/>
      </w:pPr>
      <w:rPr>
        <w:rFonts w:hint="default"/>
        <w:lang w:val="en-US" w:eastAsia="en-US" w:bidi="ar-SA"/>
      </w:rPr>
    </w:lvl>
    <w:lvl w:ilvl="7" w:tplc="A07C54F8">
      <w:numFmt w:val="bullet"/>
      <w:lvlText w:val="•"/>
      <w:lvlJc w:val="left"/>
      <w:pPr>
        <w:ind w:left="7170" w:hanging="360"/>
      </w:pPr>
      <w:rPr>
        <w:rFonts w:hint="default"/>
        <w:lang w:val="en-US" w:eastAsia="en-US" w:bidi="ar-SA"/>
      </w:rPr>
    </w:lvl>
    <w:lvl w:ilvl="8" w:tplc="02C6E466">
      <w:numFmt w:val="bullet"/>
      <w:lvlText w:val="•"/>
      <w:lvlJc w:val="left"/>
      <w:pPr>
        <w:ind w:left="8023" w:hanging="360"/>
      </w:pPr>
      <w:rPr>
        <w:rFonts w:hint="default"/>
        <w:lang w:val="en-US" w:eastAsia="en-US" w:bidi="ar-SA"/>
      </w:rPr>
    </w:lvl>
  </w:abstractNum>
  <w:abstractNum w:abstractNumId="15" w15:restartNumberingAfterBreak="0">
    <w:nsid w:val="58D47D03"/>
    <w:multiLevelType w:val="hybridMultilevel"/>
    <w:tmpl w:val="50229D94"/>
    <w:lvl w:ilvl="0" w:tplc="C1625C6A">
      <w:start w:val="1"/>
      <w:numFmt w:val="decimal"/>
      <w:lvlText w:val="%1."/>
      <w:lvlJc w:val="left"/>
      <w:pPr>
        <w:ind w:left="1340" w:hanging="440"/>
      </w:pPr>
      <w:rPr>
        <w:rFonts w:ascii="Calibri" w:eastAsia="Calibri" w:hAnsi="Calibri" w:cs="Calibri" w:hint="default"/>
        <w:w w:val="100"/>
        <w:sz w:val="22"/>
        <w:szCs w:val="22"/>
        <w:lang w:val="el-GR" w:eastAsia="en-US" w:bidi="ar-SA"/>
      </w:rPr>
    </w:lvl>
    <w:lvl w:ilvl="1" w:tplc="C9D482A4">
      <w:numFmt w:val="bullet"/>
      <w:lvlText w:val="•"/>
      <w:lvlJc w:val="left"/>
      <w:pPr>
        <w:ind w:left="2306" w:hanging="440"/>
      </w:pPr>
      <w:rPr>
        <w:rFonts w:hint="default"/>
        <w:lang w:val="el-GR" w:eastAsia="en-US" w:bidi="ar-SA"/>
      </w:rPr>
    </w:lvl>
    <w:lvl w:ilvl="2" w:tplc="6246AFCE">
      <w:numFmt w:val="bullet"/>
      <w:lvlText w:val="•"/>
      <w:lvlJc w:val="left"/>
      <w:pPr>
        <w:ind w:left="3273" w:hanging="440"/>
      </w:pPr>
      <w:rPr>
        <w:rFonts w:hint="default"/>
        <w:lang w:val="el-GR" w:eastAsia="en-US" w:bidi="ar-SA"/>
      </w:rPr>
    </w:lvl>
    <w:lvl w:ilvl="3" w:tplc="2880FA12">
      <w:numFmt w:val="bullet"/>
      <w:lvlText w:val="•"/>
      <w:lvlJc w:val="left"/>
      <w:pPr>
        <w:ind w:left="4239" w:hanging="440"/>
      </w:pPr>
      <w:rPr>
        <w:rFonts w:hint="default"/>
        <w:lang w:val="el-GR" w:eastAsia="en-US" w:bidi="ar-SA"/>
      </w:rPr>
    </w:lvl>
    <w:lvl w:ilvl="4" w:tplc="3D8204C0">
      <w:numFmt w:val="bullet"/>
      <w:lvlText w:val="•"/>
      <w:lvlJc w:val="left"/>
      <w:pPr>
        <w:ind w:left="5206" w:hanging="440"/>
      </w:pPr>
      <w:rPr>
        <w:rFonts w:hint="default"/>
        <w:lang w:val="el-GR" w:eastAsia="en-US" w:bidi="ar-SA"/>
      </w:rPr>
    </w:lvl>
    <w:lvl w:ilvl="5" w:tplc="A0AED1A0">
      <w:numFmt w:val="bullet"/>
      <w:lvlText w:val="•"/>
      <w:lvlJc w:val="left"/>
      <w:pPr>
        <w:ind w:left="6173" w:hanging="440"/>
      </w:pPr>
      <w:rPr>
        <w:rFonts w:hint="default"/>
        <w:lang w:val="el-GR" w:eastAsia="en-US" w:bidi="ar-SA"/>
      </w:rPr>
    </w:lvl>
    <w:lvl w:ilvl="6" w:tplc="8A324A40">
      <w:numFmt w:val="bullet"/>
      <w:lvlText w:val="•"/>
      <w:lvlJc w:val="left"/>
      <w:pPr>
        <w:ind w:left="7139" w:hanging="440"/>
      </w:pPr>
      <w:rPr>
        <w:rFonts w:hint="default"/>
        <w:lang w:val="el-GR" w:eastAsia="en-US" w:bidi="ar-SA"/>
      </w:rPr>
    </w:lvl>
    <w:lvl w:ilvl="7" w:tplc="EE54C49E">
      <w:numFmt w:val="bullet"/>
      <w:lvlText w:val="•"/>
      <w:lvlJc w:val="left"/>
      <w:pPr>
        <w:ind w:left="8106" w:hanging="440"/>
      </w:pPr>
      <w:rPr>
        <w:rFonts w:hint="default"/>
        <w:lang w:val="el-GR" w:eastAsia="en-US" w:bidi="ar-SA"/>
      </w:rPr>
    </w:lvl>
    <w:lvl w:ilvl="8" w:tplc="72CC9B76">
      <w:numFmt w:val="bullet"/>
      <w:lvlText w:val="•"/>
      <w:lvlJc w:val="left"/>
      <w:pPr>
        <w:ind w:left="9073" w:hanging="440"/>
      </w:pPr>
      <w:rPr>
        <w:rFonts w:hint="default"/>
        <w:lang w:val="el-GR" w:eastAsia="en-US" w:bidi="ar-SA"/>
      </w:rPr>
    </w:lvl>
  </w:abstractNum>
  <w:abstractNum w:abstractNumId="16" w15:restartNumberingAfterBreak="0">
    <w:nsid w:val="59EC68EB"/>
    <w:multiLevelType w:val="hybridMultilevel"/>
    <w:tmpl w:val="7A3845B8"/>
    <w:lvl w:ilvl="0" w:tplc="14B85724">
      <w:start w:val="1"/>
      <w:numFmt w:val="lowerRoman"/>
      <w:lvlText w:val="%1."/>
      <w:lvlJc w:val="left"/>
      <w:pPr>
        <w:ind w:left="795" w:hanging="115"/>
      </w:pPr>
      <w:rPr>
        <w:rFonts w:ascii="Calibri" w:eastAsia="Calibri" w:hAnsi="Calibri" w:cs="Calibri" w:hint="default"/>
        <w:b/>
        <w:bCs/>
        <w:w w:val="100"/>
        <w:sz w:val="20"/>
        <w:szCs w:val="20"/>
        <w:lang w:val="el-GR" w:eastAsia="en-US" w:bidi="ar-SA"/>
      </w:rPr>
    </w:lvl>
    <w:lvl w:ilvl="1" w:tplc="8544259A">
      <w:numFmt w:val="bullet"/>
      <w:lvlText w:val="•"/>
      <w:lvlJc w:val="left"/>
      <w:pPr>
        <w:ind w:left="1820" w:hanging="115"/>
      </w:pPr>
      <w:rPr>
        <w:rFonts w:hint="default"/>
        <w:lang w:val="el-GR" w:eastAsia="en-US" w:bidi="ar-SA"/>
      </w:rPr>
    </w:lvl>
    <w:lvl w:ilvl="2" w:tplc="D924B6F6">
      <w:numFmt w:val="bullet"/>
      <w:lvlText w:val="•"/>
      <w:lvlJc w:val="left"/>
      <w:pPr>
        <w:ind w:left="2841" w:hanging="115"/>
      </w:pPr>
      <w:rPr>
        <w:rFonts w:hint="default"/>
        <w:lang w:val="el-GR" w:eastAsia="en-US" w:bidi="ar-SA"/>
      </w:rPr>
    </w:lvl>
    <w:lvl w:ilvl="3" w:tplc="69FA078E">
      <w:numFmt w:val="bullet"/>
      <w:lvlText w:val="•"/>
      <w:lvlJc w:val="left"/>
      <w:pPr>
        <w:ind w:left="3861" w:hanging="115"/>
      </w:pPr>
      <w:rPr>
        <w:rFonts w:hint="default"/>
        <w:lang w:val="el-GR" w:eastAsia="en-US" w:bidi="ar-SA"/>
      </w:rPr>
    </w:lvl>
    <w:lvl w:ilvl="4" w:tplc="1E563C2E">
      <w:numFmt w:val="bullet"/>
      <w:lvlText w:val="•"/>
      <w:lvlJc w:val="left"/>
      <w:pPr>
        <w:ind w:left="4882" w:hanging="115"/>
      </w:pPr>
      <w:rPr>
        <w:rFonts w:hint="default"/>
        <w:lang w:val="el-GR" w:eastAsia="en-US" w:bidi="ar-SA"/>
      </w:rPr>
    </w:lvl>
    <w:lvl w:ilvl="5" w:tplc="FADA103C">
      <w:numFmt w:val="bullet"/>
      <w:lvlText w:val="•"/>
      <w:lvlJc w:val="left"/>
      <w:pPr>
        <w:ind w:left="5903" w:hanging="115"/>
      </w:pPr>
      <w:rPr>
        <w:rFonts w:hint="default"/>
        <w:lang w:val="el-GR" w:eastAsia="en-US" w:bidi="ar-SA"/>
      </w:rPr>
    </w:lvl>
    <w:lvl w:ilvl="6" w:tplc="44A857AE">
      <w:numFmt w:val="bullet"/>
      <w:lvlText w:val="•"/>
      <w:lvlJc w:val="left"/>
      <w:pPr>
        <w:ind w:left="6923" w:hanging="115"/>
      </w:pPr>
      <w:rPr>
        <w:rFonts w:hint="default"/>
        <w:lang w:val="el-GR" w:eastAsia="en-US" w:bidi="ar-SA"/>
      </w:rPr>
    </w:lvl>
    <w:lvl w:ilvl="7" w:tplc="01E62944">
      <w:numFmt w:val="bullet"/>
      <w:lvlText w:val="•"/>
      <w:lvlJc w:val="left"/>
      <w:pPr>
        <w:ind w:left="7944" w:hanging="115"/>
      </w:pPr>
      <w:rPr>
        <w:rFonts w:hint="default"/>
        <w:lang w:val="el-GR" w:eastAsia="en-US" w:bidi="ar-SA"/>
      </w:rPr>
    </w:lvl>
    <w:lvl w:ilvl="8" w:tplc="651EB050">
      <w:numFmt w:val="bullet"/>
      <w:lvlText w:val="•"/>
      <w:lvlJc w:val="left"/>
      <w:pPr>
        <w:ind w:left="8965" w:hanging="115"/>
      </w:pPr>
      <w:rPr>
        <w:rFonts w:hint="default"/>
        <w:lang w:val="el-GR" w:eastAsia="en-US" w:bidi="ar-SA"/>
      </w:rPr>
    </w:lvl>
  </w:abstractNum>
  <w:abstractNum w:abstractNumId="17" w15:restartNumberingAfterBreak="0">
    <w:nsid w:val="5D0B35BB"/>
    <w:multiLevelType w:val="hybridMultilevel"/>
    <w:tmpl w:val="2676D6C2"/>
    <w:lvl w:ilvl="0" w:tplc="61788E0A">
      <w:start w:val="1"/>
      <w:numFmt w:val="lowerLetter"/>
      <w:lvlText w:val="%1."/>
      <w:lvlJc w:val="left"/>
      <w:pPr>
        <w:ind w:left="1040" w:hanging="360"/>
      </w:pPr>
      <w:rPr>
        <w:rFonts w:ascii="Arial MT" w:eastAsia="Arial MT" w:hAnsi="Arial MT" w:cs="Arial MT" w:hint="default"/>
        <w:spacing w:val="-1"/>
        <w:w w:val="100"/>
        <w:sz w:val="22"/>
        <w:szCs w:val="22"/>
        <w:lang w:val="el-GR" w:eastAsia="en-US" w:bidi="ar-SA"/>
      </w:rPr>
    </w:lvl>
    <w:lvl w:ilvl="1" w:tplc="B950EAEC">
      <w:numFmt w:val="bullet"/>
      <w:lvlText w:val="•"/>
      <w:lvlJc w:val="left"/>
      <w:pPr>
        <w:ind w:left="2036" w:hanging="360"/>
      </w:pPr>
      <w:rPr>
        <w:rFonts w:hint="default"/>
        <w:lang w:val="el-GR" w:eastAsia="en-US" w:bidi="ar-SA"/>
      </w:rPr>
    </w:lvl>
    <w:lvl w:ilvl="2" w:tplc="1B04CF22">
      <w:numFmt w:val="bullet"/>
      <w:lvlText w:val="•"/>
      <w:lvlJc w:val="left"/>
      <w:pPr>
        <w:ind w:left="3033" w:hanging="360"/>
      </w:pPr>
      <w:rPr>
        <w:rFonts w:hint="default"/>
        <w:lang w:val="el-GR" w:eastAsia="en-US" w:bidi="ar-SA"/>
      </w:rPr>
    </w:lvl>
    <w:lvl w:ilvl="3" w:tplc="D61A23F0">
      <w:numFmt w:val="bullet"/>
      <w:lvlText w:val="•"/>
      <w:lvlJc w:val="left"/>
      <w:pPr>
        <w:ind w:left="4029" w:hanging="360"/>
      </w:pPr>
      <w:rPr>
        <w:rFonts w:hint="default"/>
        <w:lang w:val="el-GR" w:eastAsia="en-US" w:bidi="ar-SA"/>
      </w:rPr>
    </w:lvl>
    <w:lvl w:ilvl="4" w:tplc="29BA1756">
      <w:numFmt w:val="bullet"/>
      <w:lvlText w:val="•"/>
      <w:lvlJc w:val="left"/>
      <w:pPr>
        <w:ind w:left="5026" w:hanging="360"/>
      </w:pPr>
      <w:rPr>
        <w:rFonts w:hint="default"/>
        <w:lang w:val="el-GR" w:eastAsia="en-US" w:bidi="ar-SA"/>
      </w:rPr>
    </w:lvl>
    <w:lvl w:ilvl="5" w:tplc="C68C8F1A">
      <w:numFmt w:val="bullet"/>
      <w:lvlText w:val="•"/>
      <w:lvlJc w:val="left"/>
      <w:pPr>
        <w:ind w:left="6023" w:hanging="360"/>
      </w:pPr>
      <w:rPr>
        <w:rFonts w:hint="default"/>
        <w:lang w:val="el-GR" w:eastAsia="en-US" w:bidi="ar-SA"/>
      </w:rPr>
    </w:lvl>
    <w:lvl w:ilvl="6" w:tplc="41C0CAA6">
      <w:numFmt w:val="bullet"/>
      <w:lvlText w:val="•"/>
      <w:lvlJc w:val="left"/>
      <w:pPr>
        <w:ind w:left="7019" w:hanging="360"/>
      </w:pPr>
      <w:rPr>
        <w:rFonts w:hint="default"/>
        <w:lang w:val="el-GR" w:eastAsia="en-US" w:bidi="ar-SA"/>
      </w:rPr>
    </w:lvl>
    <w:lvl w:ilvl="7" w:tplc="F0CA0E1C">
      <w:numFmt w:val="bullet"/>
      <w:lvlText w:val="•"/>
      <w:lvlJc w:val="left"/>
      <w:pPr>
        <w:ind w:left="8016" w:hanging="360"/>
      </w:pPr>
      <w:rPr>
        <w:rFonts w:hint="default"/>
        <w:lang w:val="el-GR" w:eastAsia="en-US" w:bidi="ar-SA"/>
      </w:rPr>
    </w:lvl>
    <w:lvl w:ilvl="8" w:tplc="A71C7B36">
      <w:numFmt w:val="bullet"/>
      <w:lvlText w:val="•"/>
      <w:lvlJc w:val="left"/>
      <w:pPr>
        <w:ind w:left="9013" w:hanging="360"/>
      </w:pPr>
      <w:rPr>
        <w:rFonts w:hint="default"/>
        <w:lang w:val="el-GR" w:eastAsia="en-US" w:bidi="ar-SA"/>
      </w:rPr>
    </w:lvl>
  </w:abstractNum>
  <w:abstractNum w:abstractNumId="18" w15:restartNumberingAfterBreak="0">
    <w:nsid w:val="60AF6E08"/>
    <w:multiLevelType w:val="hybridMultilevel"/>
    <w:tmpl w:val="1D8C03A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2E81A42"/>
    <w:multiLevelType w:val="hybridMultilevel"/>
    <w:tmpl w:val="0494DB72"/>
    <w:lvl w:ilvl="0" w:tplc="2F983BE6">
      <w:start w:val="1"/>
      <w:numFmt w:val="lowerRoman"/>
      <w:lvlText w:val="%1."/>
      <w:lvlJc w:val="left"/>
      <w:pPr>
        <w:ind w:left="1400" w:hanging="466"/>
      </w:pPr>
      <w:rPr>
        <w:rFonts w:ascii="Calibri" w:eastAsia="Calibri" w:hAnsi="Calibri" w:cs="Calibri" w:hint="default"/>
        <w:spacing w:val="-1"/>
        <w:w w:val="100"/>
        <w:sz w:val="22"/>
        <w:szCs w:val="22"/>
        <w:lang w:val="el-GR" w:eastAsia="en-US" w:bidi="ar-SA"/>
      </w:rPr>
    </w:lvl>
    <w:lvl w:ilvl="1" w:tplc="739A4ECE">
      <w:start w:val="1"/>
      <w:numFmt w:val="upperRoman"/>
      <w:lvlText w:val="%2."/>
      <w:lvlJc w:val="left"/>
      <w:pPr>
        <w:ind w:left="1400" w:hanging="468"/>
        <w:jc w:val="right"/>
      </w:pPr>
      <w:rPr>
        <w:rFonts w:ascii="Calibri Light" w:eastAsia="Calibri Light" w:hAnsi="Calibri Light" w:cs="Calibri Light" w:hint="default"/>
        <w:color w:val="2E5395"/>
        <w:spacing w:val="0"/>
        <w:w w:val="100"/>
        <w:sz w:val="22"/>
        <w:szCs w:val="22"/>
        <w:lang w:val="el-GR" w:eastAsia="en-US" w:bidi="ar-SA"/>
      </w:rPr>
    </w:lvl>
    <w:lvl w:ilvl="2" w:tplc="B76418D4">
      <w:numFmt w:val="bullet"/>
      <w:lvlText w:val="•"/>
      <w:lvlJc w:val="left"/>
      <w:pPr>
        <w:ind w:left="3321" w:hanging="468"/>
      </w:pPr>
      <w:rPr>
        <w:rFonts w:hint="default"/>
        <w:lang w:val="el-GR" w:eastAsia="en-US" w:bidi="ar-SA"/>
      </w:rPr>
    </w:lvl>
    <w:lvl w:ilvl="3" w:tplc="EB3E46A0">
      <w:numFmt w:val="bullet"/>
      <w:lvlText w:val="•"/>
      <w:lvlJc w:val="left"/>
      <w:pPr>
        <w:ind w:left="4281" w:hanging="468"/>
      </w:pPr>
      <w:rPr>
        <w:rFonts w:hint="default"/>
        <w:lang w:val="el-GR" w:eastAsia="en-US" w:bidi="ar-SA"/>
      </w:rPr>
    </w:lvl>
    <w:lvl w:ilvl="4" w:tplc="CDD275A8">
      <w:numFmt w:val="bullet"/>
      <w:lvlText w:val="•"/>
      <w:lvlJc w:val="left"/>
      <w:pPr>
        <w:ind w:left="5242" w:hanging="468"/>
      </w:pPr>
      <w:rPr>
        <w:rFonts w:hint="default"/>
        <w:lang w:val="el-GR" w:eastAsia="en-US" w:bidi="ar-SA"/>
      </w:rPr>
    </w:lvl>
    <w:lvl w:ilvl="5" w:tplc="114CFC76">
      <w:numFmt w:val="bullet"/>
      <w:lvlText w:val="•"/>
      <w:lvlJc w:val="left"/>
      <w:pPr>
        <w:ind w:left="6203" w:hanging="468"/>
      </w:pPr>
      <w:rPr>
        <w:rFonts w:hint="default"/>
        <w:lang w:val="el-GR" w:eastAsia="en-US" w:bidi="ar-SA"/>
      </w:rPr>
    </w:lvl>
    <w:lvl w:ilvl="6" w:tplc="F170120C">
      <w:numFmt w:val="bullet"/>
      <w:lvlText w:val="•"/>
      <w:lvlJc w:val="left"/>
      <w:pPr>
        <w:ind w:left="7163" w:hanging="468"/>
      </w:pPr>
      <w:rPr>
        <w:rFonts w:hint="default"/>
        <w:lang w:val="el-GR" w:eastAsia="en-US" w:bidi="ar-SA"/>
      </w:rPr>
    </w:lvl>
    <w:lvl w:ilvl="7" w:tplc="A5763B52">
      <w:numFmt w:val="bullet"/>
      <w:lvlText w:val="•"/>
      <w:lvlJc w:val="left"/>
      <w:pPr>
        <w:ind w:left="8124" w:hanging="468"/>
      </w:pPr>
      <w:rPr>
        <w:rFonts w:hint="default"/>
        <w:lang w:val="el-GR" w:eastAsia="en-US" w:bidi="ar-SA"/>
      </w:rPr>
    </w:lvl>
    <w:lvl w:ilvl="8" w:tplc="46F22E92">
      <w:numFmt w:val="bullet"/>
      <w:lvlText w:val="•"/>
      <w:lvlJc w:val="left"/>
      <w:pPr>
        <w:ind w:left="9085" w:hanging="468"/>
      </w:pPr>
      <w:rPr>
        <w:rFonts w:hint="default"/>
        <w:lang w:val="el-GR" w:eastAsia="en-US" w:bidi="ar-SA"/>
      </w:rPr>
    </w:lvl>
  </w:abstractNum>
  <w:abstractNum w:abstractNumId="20" w15:restartNumberingAfterBreak="0">
    <w:nsid w:val="656E0806"/>
    <w:multiLevelType w:val="hybridMultilevel"/>
    <w:tmpl w:val="0346F13A"/>
    <w:lvl w:ilvl="0" w:tplc="F864B67E">
      <w:start w:val="1"/>
      <w:numFmt w:val="decimal"/>
      <w:lvlText w:val="%1."/>
      <w:lvlJc w:val="left"/>
      <w:pPr>
        <w:ind w:left="680" w:hanging="240"/>
      </w:pPr>
      <w:rPr>
        <w:rFonts w:ascii="Calibri" w:eastAsia="Calibri" w:hAnsi="Calibri" w:cs="Calibri" w:hint="default"/>
        <w:b/>
        <w:bCs/>
        <w:w w:val="100"/>
        <w:sz w:val="22"/>
        <w:szCs w:val="22"/>
        <w:lang w:val="el-GR" w:eastAsia="en-US" w:bidi="ar-SA"/>
      </w:rPr>
    </w:lvl>
    <w:lvl w:ilvl="1" w:tplc="946C9DDC">
      <w:start w:val="1"/>
      <w:numFmt w:val="decimal"/>
      <w:lvlText w:val="%2."/>
      <w:lvlJc w:val="left"/>
      <w:pPr>
        <w:ind w:left="1400" w:hanging="360"/>
      </w:pPr>
      <w:rPr>
        <w:rFonts w:ascii="Calibri Light" w:eastAsia="Calibri Light" w:hAnsi="Calibri Light" w:cs="Calibri Light" w:hint="default"/>
        <w:color w:val="2E5395"/>
        <w:w w:val="100"/>
        <w:sz w:val="22"/>
        <w:szCs w:val="22"/>
        <w:lang w:val="el-GR" w:eastAsia="en-US" w:bidi="ar-SA"/>
      </w:rPr>
    </w:lvl>
    <w:lvl w:ilvl="2" w:tplc="A9CEC1B6">
      <w:numFmt w:val="bullet"/>
      <w:lvlText w:val="•"/>
      <w:lvlJc w:val="left"/>
      <w:pPr>
        <w:ind w:left="2467" w:hanging="360"/>
      </w:pPr>
      <w:rPr>
        <w:rFonts w:hint="default"/>
        <w:lang w:val="el-GR" w:eastAsia="en-US" w:bidi="ar-SA"/>
      </w:rPr>
    </w:lvl>
    <w:lvl w:ilvl="3" w:tplc="E02ED4C2">
      <w:numFmt w:val="bullet"/>
      <w:lvlText w:val="•"/>
      <w:lvlJc w:val="left"/>
      <w:pPr>
        <w:ind w:left="3534" w:hanging="360"/>
      </w:pPr>
      <w:rPr>
        <w:rFonts w:hint="default"/>
        <w:lang w:val="el-GR" w:eastAsia="en-US" w:bidi="ar-SA"/>
      </w:rPr>
    </w:lvl>
    <w:lvl w:ilvl="4" w:tplc="B5FADFB6">
      <w:numFmt w:val="bullet"/>
      <w:lvlText w:val="•"/>
      <w:lvlJc w:val="left"/>
      <w:pPr>
        <w:ind w:left="4602" w:hanging="360"/>
      </w:pPr>
      <w:rPr>
        <w:rFonts w:hint="default"/>
        <w:lang w:val="el-GR" w:eastAsia="en-US" w:bidi="ar-SA"/>
      </w:rPr>
    </w:lvl>
    <w:lvl w:ilvl="5" w:tplc="D7743060">
      <w:numFmt w:val="bullet"/>
      <w:lvlText w:val="•"/>
      <w:lvlJc w:val="left"/>
      <w:pPr>
        <w:ind w:left="5669" w:hanging="360"/>
      </w:pPr>
      <w:rPr>
        <w:rFonts w:hint="default"/>
        <w:lang w:val="el-GR" w:eastAsia="en-US" w:bidi="ar-SA"/>
      </w:rPr>
    </w:lvl>
    <w:lvl w:ilvl="6" w:tplc="3B629E84">
      <w:numFmt w:val="bullet"/>
      <w:lvlText w:val="•"/>
      <w:lvlJc w:val="left"/>
      <w:pPr>
        <w:ind w:left="6736" w:hanging="360"/>
      </w:pPr>
      <w:rPr>
        <w:rFonts w:hint="default"/>
        <w:lang w:val="el-GR" w:eastAsia="en-US" w:bidi="ar-SA"/>
      </w:rPr>
    </w:lvl>
    <w:lvl w:ilvl="7" w:tplc="B6F204E8">
      <w:numFmt w:val="bullet"/>
      <w:lvlText w:val="•"/>
      <w:lvlJc w:val="left"/>
      <w:pPr>
        <w:ind w:left="7804" w:hanging="360"/>
      </w:pPr>
      <w:rPr>
        <w:rFonts w:hint="default"/>
        <w:lang w:val="el-GR" w:eastAsia="en-US" w:bidi="ar-SA"/>
      </w:rPr>
    </w:lvl>
    <w:lvl w:ilvl="8" w:tplc="8976E01E">
      <w:numFmt w:val="bullet"/>
      <w:lvlText w:val="•"/>
      <w:lvlJc w:val="left"/>
      <w:pPr>
        <w:ind w:left="8871" w:hanging="360"/>
      </w:pPr>
      <w:rPr>
        <w:rFonts w:hint="default"/>
        <w:lang w:val="el-GR" w:eastAsia="en-US" w:bidi="ar-SA"/>
      </w:rPr>
    </w:lvl>
  </w:abstractNum>
  <w:abstractNum w:abstractNumId="21" w15:restartNumberingAfterBreak="0">
    <w:nsid w:val="695825EA"/>
    <w:multiLevelType w:val="hybridMultilevel"/>
    <w:tmpl w:val="8BE42A08"/>
    <w:lvl w:ilvl="0" w:tplc="C428DA48">
      <w:numFmt w:val="bullet"/>
      <w:lvlText w:val="•"/>
      <w:lvlJc w:val="left"/>
      <w:pPr>
        <w:ind w:left="1400" w:hanging="360"/>
      </w:pPr>
      <w:rPr>
        <w:rFonts w:ascii="Calibri" w:eastAsia="Calibri" w:hAnsi="Calibri" w:cs="Calibri" w:hint="default"/>
        <w:w w:val="100"/>
        <w:sz w:val="22"/>
        <w:szCs w:val="22"/>
        <w:lang w:val="el-GR" w:eastAsia="en-US" w:bidi="ar-SA"/>
      </w:rPr>
    </w:lvl>
    <w:lvl w:ilvl="1" w:tplc="8E7EE630">
      <w:numFmt w:val="bullet"/>
      <w:lvlText w:val="•"/>
      <w:lvlJc w:val="left"/>
      <w:pPr>
        <w:ind w:left="2360" w:hanging="360"/>
      </w:pPr>
      <w:rPr>
        <w:rFonts w:hint="default"/>
        <w:lang w:val="el-GR" w:eastAsia="en-US" w:bidi="ar-SA"/>
      </w:rPr>
    </w:lvl>
    <w:lvl w:ilvl="2" w:tplc="4B7C4040">
      <w:numFmt w:val="bullet"/>
      <w:lvlText w:val="•"/>
      <w:lvlJc w:val="left"/>
      <w:pPr>
        <w:ind w:left="3321" w:hanging="360"/>
      </w:pPr>
      <w:rPr>
        <w:rFonts w:hint="default"/>
        <w:lang w:val="el-GR" w:eastAsia="en-US" w:bidi="ar-SA"/>
      </w:rPr>
    </w:lvl>
    <w:lvl w:ilvl="3" w:tplc="27F68AEC">
      <w:numFmt w:val="bullet"/>
      <w:lvlText w:val="•"/>
      <w:lvlJc w:val="left"/>
      <w:pPr>
        <w:ind w:left="4281" w:hanging="360"/>
      </w:pPr>
      <w:rPr>
        <w:rFonts w:hint="default"/>
        <w:lang w:val="el-GR" w:eastAsia="en-US" w:bidi="ar-SA"/>
      </w:rPr>
    </w:lvl>
    <w:lvl w:ilvl="4" w:tplc="17DE27A2">
      <w:numFmt w:val="bullet"/>
      <w:lvlText w:val="•"/>
      <w:lvlJc w:val="left"/>
      <w:pPr>
        <w:ind w:left="5242" w:hanging="360"/>
      </w:pPr>
      <w:rPr>
        <w:rFonts w:hint="default"/>
        <w:lang w:val="el-GR" w:eastAsia="en-US" w:bidi="ar-SA"/>
      </w:rPr>
    </w:lvl>
    <w:lvl w:ilvl="5" w:tplc="E9AA9FDC">
      <w:numFmt w:val="bullet"/>
      <w:lvlText w:val="•"/>
      <w:lvlJc w:val="left"/>
      <w:pPr>
        <w:ind w:left="6203" w:hanging="360"/>
      </w:pPr>
      <w:rPr>
        <w:rFonts w:hint="default"/>
        <w:lang w:val="el-GR" w:eastAsia="en-US" w:bidi="ar-SA"/>
      </w:rPr>
    </w:lvl>
    <w:lvl w:ilvl="6" w:tplc="4D646372">
      <w:numFmt w:val="bullet"/>
      <w:lvlText w:val="•"/>
      <w:lvlJc w:val="left"/>
      <w:pPr>
        <w:ind w:left="7163" w:hanging="360"/>
      </w:pPr>
      <w:rPr>
        <w:rFonts w:hint="default"/>
        <w:lang w:val="el-GR" w:eastAsia="en-US" w:bidi="ar-SA"/>
      </w:rPr>
    </w:lvl>
    <w:lvl w:ilvl="7" w:tplc="9B8254AC">
      <w:numFmt w:val="bullet"/>
      <w:lvlText w:val="•"/>
      <w:lvlJc w:val="left"/>
      <w:pPr>
        <w:ind w:left="8124" w:hanging="360"/>
      </w:pPr>
      <w:rPr>
        <w:rFonts w:hint="default"/>
        <w:lang w:val="el-GR" w:eastAsia="en-US" w:bidi="ar-SA"/>
      </w:rPr>
    </w:lvl>
    <w:lvl w:ilvl="8" w:tplc="C5D86594">
      <w:numFmt w:val="bullet"/>
      <w:lvlText w:val="•"/>
      <w:lvlJc w:val="left"/>
      <w:pPr>
        <w:ind w:left="9085" w:hanging="360"/>
      </w:pPr>
      <w:rPr>
        <w:rFonts w:hint="default"/>
        <w:lang w:val="el-GR" w:eastAsia="en-US" w:bidi="ar-SA"/>
      </w:rPr>
    </w:lvl>
  </w:abstractNum>
  <w:abstractNum w:abstractNumId="22" w15:restartNumberingAfterBreak="0">
    <w:nsid w:val="71B73ACE"/>
    <w:multiLevelType w:val="multilevel"/>
    <w:tmpl w:val="7A241B12"/>
    <w:lvl w:ilvl="0">
      <w:start w:val="2"/>
      <w:numFmt w:val="decimal"/>
      <w:lvlText w:val="%1"/>
      <w:lvlJc w:val="left"/>
      <w:pPr>
        <w:ind w:left="1105" w:hanging="358"/>
      </w:pPr>
      <w:rPr>
        <w:rFonts w:hint="default"/>
        <w:lang w:val="el-GR" w:eastAsia="en-US" w:bidi="ar-SA"/>
      </w:rPr>
    </w:lvl>
    <w:lvl w:ilvl="1">
      <w:start w:val="1"/>
      <w:numFmt w:val="decimal"/>
      <w:lvlText w:val="%1.%2"/>
      <w:lvlJc w:val="left"/>
      <w:pPr>
        <w:ind w:left="1105" w:hanging="358"/>
      </w:pPr>
      <w:rPr>
        <w:rFonts w:ascii="Calibri" w:eastAsia="Calibri" w:hAnsi="Calibri" w:cs="Calibri" w:hint="default"/>
        <w:spacing w:val="-1"/>
        <w:w w:val="100"/>
        <w:sz w:val="22"/>
        <w:szCs w:val="22"/>
        <w:lang w:val="el-GR" w:eastAsia="en-US" w:bidi="ar-SA"/>
      </w:rPr>
    </w:lvl>
    <w:lvl w:ilvl="2">
      <w:start w:val="1"/>
      <w:numFmt w:val="lowerRoman"/>
      <w:lvlText w:val="(%3)"/>
      <w:lvlJc w:val="left"/>
      <w:pPr>
        <w:ind w:left="2120" w:hanging="555"/>
      </w:pPr>
      <w:rPr>
        <w:rFonts w:ascii="Arial MT" w:eastAsia="Arial MT" w:hAnsi="Arial MT" w:cs="Arial MT" w:hint="default"/>
        <w:spacing w:val="-2"/>
        <w:w w:val="100"/>
        <w:sz w:val="22"/>
        <w:szCs w:val="22"/>
        <w:lang w:val="el-GR" w:eastAsia="en-US" w:bidi="ar-SA"/>
      </w:rPr>
    </w:lvl>
    <w:lvl w:ilvl="3">
      <w:numFmt w:val="bullet"/>
      <w:lvlText w:val="•"/>
      <w:lvlJc w:val="left"/>
      <w:pPr>
        <w:ind w:left="4094" w:hanging="555"/>
      </w:pPr>
      <w:rPr>
        <w:rFonts w:hint="default"/>
        <w:lang w:val="el-GR" w:eastAsia="en-US" w:bidi="ar-SA"/>
      </w:rPr>
    </w:lvl>
    <w:lvl w:ilvl="4">
      <w:numFmt w:val="bullet"/>
      <w:lvlText w:val="•"/>
      <w:lvlJc w:val="left"/>
      <w:pPr>
        <w:ind w:left="5082" w:hanging="555"/>
      </w:pPr>
      <w:rPr>
        <w:rFonts w:hint="default"/>
        <w:lang w:val="el-GR" w:eastAsia="en-US" w:bidi="ar-SA"/>
      </w:rPr>
    </w:lvl>
    <w:lvl w:ilvl="5">
      <w:numFmt w:val="bullet"/>
      <w:lvlText w:val="•"/>
      <w:lvlJc w:val="left"/>
      <w:pPr>
        <w:ind w:left="6069" w:hanging="555"/>
      </w:pPr>
      <w:rPr>
        <w:rFonts w:hint="default"/>
        <w:lang w:val="el-GR" w:eastAsia="en-US" w:bidi="ar-SA"/>
      </w:rPr>
    </w:lvl>
    <w:lvl w:ilvl="6">
      <w:numFmt w:val="bullet"/>
      <w:lvlText w:val="•"/>
      <w:lvlJc w:val="left"/>
      <w:pPr>
        <w:ind w:left="7056" w:hanging="555"/>
      </w:pPr>
      <w:rPr>
        <w:rFonts w:hint="default"/>
        <w:lang w:val="el-GR" w:eastAsia="en-US" w:bidi="ar-SA"/>
      </w:rPr>
    </w:lvl>
    <w:lvl w:ilvl="7">
      <w:numFmt w:val="bullet"/>
      <w:lvlText w:val="•"/>
      <w:lvlJc w:val="left"/>
      <w:pPr>
        <w:ind w:left="8044" w:hanging="555"/>
      </w:pPr>
      <w:rPr>
        <w:rFonts w:hint="default"/>
        <w:lang w:val="el-GR" w:eastAsia="en-US" w:bidi="ar-SA"/>
      </w:rPr>
    </w:lvl>
    <w:lvl w:ilvl="8">
      <w:numFmt w:val="bullet"/>
      <w:lvlText w:val="•"/>
      <w:lvlJc w:val="left"/>
      <w:pPr>
        <w:ind w:left="9031" w:hanging="555"/>
      </w:pPr>
      <w:rPr>
        <w:rFonts w:hint="default"/>
        <w:lang w:val="el-GR" w:eastAsia="en-US" w:bidi="ar-SA"/>
      </w:rPr>
    </w:lvl>
  </w:abstractNum>
  <w:abstractNum w:abstractNumId="23" w15:restartNumberingAfterBreak="0">
    <w:nsid w:val="72C836E0"/>
    <w:multiLevelType w:val="multilevel"/>
    <w:tmpl w:val="FF3652D6"/>
    <w:lvl w:ilvl="0">
      <w:start w:val="5"/>
      <w:numFmt w:val="decimal"/>
      <w:lvlText w:val="%1"/>
      <w:lvlJc w:val="left"/>
      <w:pPr>
        <w:ind w:left="963" w:hanging="360"/>
      </w:pPr>
      <w:rPr>
        <w:rFonts w:hint="default"/>
        <w:lang w:val="el-GR" w:eastAsia="en-US" w:bidi="ar-SA"/>
      </w:rPr>
    </w:lvl>
    <w:lvl w:ilvl="1">
      <w:start w:val="1"/>
      <w:numFmt w:val="decimal"/>
      <w:lvlText w:val="%1.%2"/>
      <w:lvlJc w:val="left"/>
      <w:pPr>
        <w:ind w:left="963" w:hanging="360"/>
      </w:pPr>
      <w:rPr>
        <w:rFonts w:ascii="Calibri" w:eastAsia="Calibri" w:hAnsi="Calibri" w:cs="Calibri" w:hint="default"/>
        <w:spacing w:val="-1"/>
        <w:w w:val="100"/>
        <w:sz w:val="22"/>
        <w:szCs w:val="22"/>
        <w:lang w:val="el-GR" w:eastAsia="en-US" w:bidi="ar-SA"/>
      </w:rPr>
    </w:lvl>
    <w:lvl w:ilvl="2">
      <w:numFmt w:val="bullet"/>
      <w:lvlText w:val="•"/>
      <w:lvlJc w:val="left"/>
      <w:pPr>
        <w:ind w:left="2969" w:hanging="360"/>
      </w:pPr>
      <w:rPr>
        <w:rFonts w:hint="default"/>
        <w:lang w:val="el-GR" w:eastAsia="en-US" w:bidi="ar-SA"/>
      </w:rPr>
    </w:lvl>
    <w:lvl w:ilvl="3">
      <w:numFmt w:val="bullet"/>
      <w:lvlText w:val="•"/>
      <w:lvlJc w:val="left"/>
      <w:pPr>
        <w:ind w:left="3973" w:hanging="360"/>
      </w:pPr>
      <w:rPr>
        <w:rFonts w:hint="default"/>
        <w:lang w:val="el-GR" w:eastAsia="en-US" w:bidi="ar-SA"/>
      </w:rPr>
    </w:lvl>
    <w:lvl w:ilvl="4">
      <w:numFmt w:val="bullet"/>
      <w:lvlText w:val="•"/>
      <w:lvlJc w:val="left"/>
      <w:pPr>
        <w:ind w:left="4978" w:hanging="360"/>
      </w:pPr>
      <w:rPr>
        <w:rFonts w:hint="default"/>
        <w:lang w:val="el-GR" w:eastAsia="en-US" w:bidi="ar-SA"/>
      </w:rPr>
    </w:lvl>
    <w:lvl w:ilvl="5">
      <w:numFmt w:val="bullet"/>
      <w:lvlText w:val="•"/>
      <w:lvlJc w:val="left"/>
      <w:pPr>
        <w:ind w:left="5983" w:hanging="360"/>
      </w:pPr>
      <w:rPr>
        <w:rFonts w:hint="default"/>
        <w:lang w:val="el-GR" w:eastAsia="en-US" w:bidi="ar-SA"/>
      </w:rPr>
    </w:lvl>
    <w:lvl w:ilvl="6">
      <w:numFmt w:val="bullet"/>
      <w:lvlText w:val="•"/>
      <w:lvlJc w:val="left"/>
      <w:pPr>
        <w:ind w:left="6987" w:hanging="360"/>
      </w:pPr>
      <w:rPr>
        <w:rFonts w:hint="default"/>
        <w:lang w:val="el-GR" w:eastAsia="en-US" w:bidi="ar-SA"/>
      </w:rPr>
    </w:lvl>
    <w:lvl w:ilvl="7">
      <w:numFmt w:val="bullet"/>
      <w:lvlText w:val="•"/>
      <w:lvlJc w:val="left"/>
      <w:pPr>
        <w:ind w:left="7992" w:hanging="360"/>
      </w:pPr>
      <w:rPr>
        <w:rFonts w:hint="default"/>
        <w:lang w:val="el-GR" w:eastAsia="en-US" w:bidi="ar-SA"/>
      </w:rPr>
    </w:lvl>
    <w:lvl w:ilvl="8">
      <w:numFmt w:val="bullet"/>
      <w:lvlText w:val="•"/>
      <w:lvlJc w:val="left"/>
      <w:pPr>
        <w:ind w:left="8997" w:hanging="360"/>
      </w:pPr>
      <w:rPr>
        <w:rFonts w:hint="default"/>
        <w:lang w:val="el-GR" w:eastAsia="en-US" w:bidi="ar-SA"/>
      </w:rPr>
    </w:lvl>
  </w:abstractNum>
  <w:abstractNum w:abstractNumId="24" w15:restartNumberingAfterBreak="0">
    <w:nsid w:val="790F1079"/>
    <w:multiLevelType w:val="multilevel"/>
    <w:tmpl w:val="64BA9F8C"/>
    <w:lvl w:ilvl="0">
      <w:start w:val="3"/>
      <w:numFmt w:val="decimal"/>
      <w:lvlText w:val="%1"/>
      <w:lvlJc w:val="left"/>
      <w:pPr>
        <w:ind w:left="1107" w:hanging="360"/>
      </w:pPr>
      <w:rPr>
        <w:rFonts w:hint="default"/>
        <w:lang w:val="el-GR" w:eastAsia="en-US" w:bidi="ar-SA"/>
      </w:rPr>
    </w:lvl>
    <w:lvl w:ilvl="1">
      <w:start w:val="1"/>
      <w:numFmt w:val="decimal"/>
      <w:lvlText w:val="%1.%2"/>
      <w:lvlJc w:val="left"/>
      <w:pPr>
        <w:ind w:left="1107" w:hanging="360"/>
        <w:jc w:val="right"/>
      </w:pPr>
      <w:rPr>
        <w:rFonts w:hint="default"/>
        <w:w w:val="99"/>
        <w:lang w:val="el-GR" w:eastAsia="en-US" w:bidi="ar-SA"/>
      </w:rPr>
    </w:lvl>
    <w:lvl w:ilvl="2">
      <w:start w:val="1"/>
      <w:numFmt w:val="lowerLetter"/>
      <w:lvlText w:val="(%3)"/>
      <w:lvlJc w:val="left"/>
      <w:pPr>
        <w:ind w:left="1393" w:hanging="356"/>
      </w:pPr>
      <w:rPr>
        <w:rFonts w:hint="default"/>
        <w:w w:val="100"/>
        <w:lang w:val="el-GR" w:eastAsia="en-US" w:bidi="ar-SA"/>
      </w:rPr>
    </w:lvl>
    <w:lvl w:ilvl="3">
      <w:numFmt w:val="bullet"/>
      <w:lvlText w:val="•"/>
      <w:lvlJc w:val="left"/>
      <w:pPr>
        <w:ind w:left="2845" w:hanging="356"/>
      </w:pPr>
      <w:rPr>
        <w:rFonts w:hint="default"/>
        <w:lang w:val="el-GR" w:eastAsia="en-US" w:bidi="ar-SA"/>
      </w:rPr>
    </w:lvl>
    <w:lvl w:ilvl="4">
      <w:numFmt w:val="bullet"/>
      <w:lvlText w:val="•"/>
      <w:lvlJc w:val="left"/>
      <w:pPr>
        <w:ind w:left="4011" w:hanging="356"/>
      </w:pPr>
      <w:rPr>
        <w:rFonts w:hint="default"/>
        <w:lang w:val="el-GR" w:eastAsia="en-US" w:bidi="ar-SA"/>
      </w:rPr>
    </w:lvl>
    <w:lvl w:ilvl="5">
      <w:numFmt w:val="bullet"/>
      <w:lvlText w:val="•"/>
      <w:lvlJc w:val="left"/>
      <w:pPr>
        <w:ind w:left="5177" w:hanging="356"/>
      </w:pPr>
      <w:rPr>
        <w:rFonts w:hint="default"/>
        <w:lang w:val="el-GR" w:eastAsia="en-US" w:bidi="ar-SA"/>
      </w:rPr>
    </w:lvl>
    <w:lvl w:ilvl="6">
      <w:numFmt w:val="bullet"/>
      <w:lvlText w:val="•"/>
      <w:lvlJc w:val="left"/>
      <w:pPr>
        <w:ind w:left="6343" w:hanging="356"/>
      </w:pPr>
      <w:rPr>
        <w:rFonts w:hint="default"/>
        <w:lang w:val="el-GR" w:eastAsia="en-US" w:bidi="ar-SA"/>
      </w:rPr>
    </w:lvl>
    <w:lvl w:ilvl="7">
      <w:numFmt w:val="bullet"/>
      <w:lvlText w:val="•"/>
      <w:lvlJc w:val="left"/>
      <w:pPr>
        <w:ind w:left="7509" w:hanging="356"/>
      </w:pPr>
      <w:rPr>
        <w:rFonts w:hint="default"/>
        <w:lang w:val="el-GR" w:eastAsia="en-US" w:bidi="ar-SA"/>
      </w:rPr>
    </w:lvl>
    <w:lvl w:ilvl="8">
      <w:numFmt w:val="bullet"/>
      <w:lvlText w:val="•"/>
      <w:lvlJc w:val="left"/>
      <w:pPr>
        <w:ind w:left="8674" w:hanging="356"/>
      </w:pPr>
      <w:rPr>
        <w:rFonts w:hint="default"/>
        <w:lang w:val="el-GR" w:eastAsia="en-US" w:bidi="ar-SA"/>
      </w:rPr>
    </w:lvl>
  </w:abstractNum>
  <w:abstractNum w:abstractNumId="25" w15:restartNumberingAfterBreak="0">
    <w:nsid w:val="7AFB3051"/>
    <w:multiLevelType w:val="hybridMultilevel"/>
    <w:tmpl w:val="B5D4000C"/>
    <w:lvl w:ilvl="0" w:tplc="353E136A">
      <w:start w:val="1"/>
      <w:numFmt w:val="lowerRoman"/>
      <w:lvlText w:val="%1)"/>
      <w:lvlJc w:val="left"/>
      <w:pPr>
        <w:ind w:left="1760" w:hanging="720"/>
      </w:pPr>
      <w:rPr>
        <w:rFonts w:ascii="Calibri" w:eastAsia="Calibri" w:hAnsi="Calibri" w:cs="Calibri" w:hint="default"/>
        <w:spacing w:val="-1"/>
        <w:w w:val="100"/>
        <w:sz w:val="22"/>
        <w:szCs w:val="22"/>
        <w:lang w:val="el-GR" w:eastAsia="en-US" w:bidi="ar-SA"/>
      </w:rPr>
    </w:lvl>
    <w:lvl w:ilvl="1" w:tplc="506A8AAE">
      <w:numFmt w:val="bullet"/>
      <w:lvlText w:val="•"/>
      <w:lvlJc w:val="left"/>
      <w:pPr>
        <w:ind w:left="2684" w:hanging="720"/>
      </w:pPr>
      <w:rPr>
        <w:rFonts w:hint="default"/>
        <w:lang w:val="el-GR" w:eastAsia="en-US" w:bidi="ar-SA"/>
      </w:rPr>
    </w:lvl>
    <w:lvl w:ilvl="2" w:tplc="D728C1A6">
      <w:numFmt w:val="bullet"/>
      <w:lvlText w:val="•"/>
      <w:lvlJc w:val="left"/>
      <w:pPr>
        <w:ind w:left="3609" w:hanging="720"/>
      </w:pPr>
      <w:rPr>
        <w:rFonts w:hint="default"/>
        <w:lang w:val="el-GR" w:eastAsia="en-US" w:bidi="ar-SA"/>
      </w:rPr>
    </w:lvl>
    <w:lvl w:ilvl="3" w:tplc="8C4A6754">
      <w:numFmt w:val="bullet"/>
      <w:lvlText w:val="•"/>
      <w:lvlJc w:val="left"/>
      <w:pPr>
        <w:ind w:left="4533" w:hanging="720"/>
      </w:pPr>
      <w:rPr>
        <w:rFonts w:hint="default"/>
        <w:lang w:val="el-GR" w:eastAsia="en-US" w:bidi="ar-SA"/>
      </w:rPr>
    </w:lvl>
    <w:lvl w:ilvl="4" w:tplc="890E8470">
      <w:numFmt w:val="bullet"/>
      <w:lvlText w:val="•"/>
      <w:lvlJc w:val="left"/>
      <w:pPr>
        <w:ind w:left="5458" w:hanging="720"/>
      </w:pPr>
      <w:rPr>
        <w:rFonts w:hint="default"/>
        <w:lang w:val="el-GR" w:eastAsia="en-US" w:bidi="ar-SA"/>
      </w:rPr>
    </w:lvl>
    <w:lvl w:ilvl="5" w:tplc="1DF222F4">
      <w:numFmt w:val="bullet"/>
      <w:lvlText w:val="•"/>
      <w:lvlJc w:val="left"/>
      <w:pPr>
        <w:ind w:left="6383" w:hanging="720"/>
      </w:pPr>
      <w:rPr>
        <w:rFonts w:hint="default"/>
        <w:lang w:val="el-GR" w:eastAsia="en-US" w:bidi="ar-SA"/>
      </w:rPr>
    </w:lvl>
    <w:lvl w:ilvl="6" w:tplc="46D0F6FA">
      <w:numFmt w:val="bullet"/>
      <w:lvlText w:val="•"/>
      <w:lvlJc w:val="left"/>
      <w:pPr>
        <w:ind w:left="7307" w:hanging="720"/>
      </w:pPr>
      <w:rPr>
        <w:rFonts w:hint="default"/>
        <w:lang w:val="el-GR" w:eastAsia="en-US" w:bidi="ar-SA"/>
      </w:rPr>
    </w:lvl>
    <w:lvl w:ilvl="7" w:tplc="8D962A0A">
      <w:numFmt w:val="bullet"/>
      <w:lvlText w:val="•"/>
      <w:lvlJc w:val="left"/>
      <w:pPr>
        <w:ind w:left="8232" w:hanging="720"/>
      </w:pPr>
      <w:rPr>
        <w:rFonts w:hint="default"/>
        <w:lang w:val="el-GR" w:eastAsia="en-US" w:bidi="ar-SA"/>
      </w:rPr>
    </w:lvl>
    <w:lvl w:ilvl="8" w:tplc="15CA2BEE">
      <w:numFmt w:val="bullet"/>
      <w:lvlText w:val="•"/>
      <w:lvlJc w:val="left"/>
      <w:pPr>
        <w:ind w:left="9157" w:hanging="720"/>
      </w:pPr>
      <w:rPr>
        <w:rFonts w:hint="default"/>
        <w:lang w:val="el-GR" w:eastAsia="en-US" w:bidi="ar-SA"/>
      </w:rPr>
    </w:lvl>
  </w:abstractNum>
  <w:num w:numId="1" w16cid:durableId="1279291583">
    <w:abstractNumId w:val="7"/>
  </w:num>
  <w:num w:numId="2" w16cid:durableId="149835074">
    <w:abstractNumId w:val="0"/>
    <w:lvlOverride w:ilvl="0">
      <w:lvl w:ilvl="0">
        <w:start w:val="65535"/>
        <w:numFmt w:val="bullet"/>
        <w:lvlText w:val="•"/>
        <w:legacy w:legacy="1" w:legacySpace="0" w:legacyIndent="336"/>
        <w:lvlJc w:val="left"/>
        <w:rPr>
          <w:rFonts w:ascii="Arial" w:hAnsi="Arial" w:cs="Arial" w:hint="default"/>
        </w:rPr>
      </w:lvl>
    </w:lvlOverride>
  </w:num>
  <w:num w:numId="3" w16cid:durableId="1621262180">
    <w:abstractNumId w:val="0"/>
    <w:lvlOverride w:ilvl="0">
      <w:lvl w:ilvl="0">
        <w:start w:val="65535"/>
        <w:numFmt w:val="bullet"/>
        <w:lvlText w:val="•"/>
        <w:legacy w:legacy="1" w:legacySpace="0" w:legacyIndent="350"/>
        <w:lvlJc w:val="left"/>
        <w:rPr>
          <w:rFonts w:ascii="Arial" w:hAnsi="Arial" w:cs="Arial" w:hint="default"/>
        </w:rPr>
      </w:lvl>
    </w:lvlOverride>
  </w:num>
  <w:num w:numId="4" w16cid:durableId="705643279">
    <w:abstractNumId w:val="0"/>
    <w:lvlOverride w:ilvl="0">
      <w:lvl w:ilvl="0">
        <w:start w:val="65535"/>
        <w:numFmt w:val="bullet"/>
        <w:lvlText w:val="-"/>
        <w:legacy w:legacy="1" w:legacySpace="0" w:legacyIndent="365"/>
        <w:lvlJc w:val="left"/>
        <w:rPr>
          <w:rFonts w:ascii="Arial" w:hAnsi="Arial" w:cs="Arial" w:hint="default"/>
        </w:rPr>
      </w:lvl>
    </w:lvlOverride>
  </w:num>
  <w:num w:numId="5" w16cid:durableId="896937566">
    <w:abstractNumId w:val="0"/>
    <w:lvlOverride w:ilvl="0">
      <w:lvl w:ilvl="0">
        <w:start w:val="65535"/>
        <w:numFmt w:val="bullet"/>
        <w:lvlText w:val="•"/>
        <w:legacy w:legacy="1" w:legacySpace="0" w:legacyIndent="346"/>
        <w:lvlJc w:val="left"/>
        <w:rPr>
          <w:rFonts w:ascii="Arial" w:hAnsi="Arial" w:cs="Arial" w:hint="default"/>
        </w:rPr>
      </w:lvl>
    </w:lvlOverride>
  </w:num>
  <w:num w:numId="6" w16cid:durableId="1827893356">
    <w:abstractNumId w:val="0"/>
    <w:lvlOverride w:ilvl="0">
      <w:lvl w:ilvl="0">
        <w:start w:val="65535"/>
        <w:numFmt w:val="bullet"/>
        <w:lvlText w:val="•"/>
        <w:legacy w:legacy="1" w:legacySpace="0" w:legacyIndent="345"/>
        <w:lvlJc w:val="left"/>
        <w:rPr>
          <w:rFonts w:ascii="Arial" w:hAnsi="Arial" w:cs="Arial" w:hint="default"/>
        </w:rPr>
      </w:lvl>
    </w:lvlOverride>
  </w:num>
  <w:num w:numId="7" w16cid:durableId="601304511">
    <w:abstractNumId w:val="0"/>
    <w:lvlOverride w:ilvl="0">
      <w:lvl w:ilvl="0">
        <w:start w:val="65535"/>
        <w:numFmt w:val="bullet"/>
        <w:lvlText w:val="•"/>
        <w:legacy w:legacy="1" w:legacySpace="0" w:legacyIndent="341"/>
        <w:lvlJc w:val="left"/>
        <w:rPr>
          <w:rFonts w:ascii="Arial" w:hAnsi="Arial" w:cs="Arial" w:hint="default"/>
        </w:rPr>
      </w:lvl>
    </w:lvlOverride>
  </w:num>
  <w:num w:numId="8" w16cid:durableId="1748379476">
    <w:abstractNumId w:val="0"/>
    <w:lvlOverride w:ilvl="0">
      <w:lvl w:ilvl="0">
        <w:start w:val="65535"/>
        <w:numFmt w:val="bullet"/>
        <w:lvlText w:val="•"/>
        <w:legacy w:legacy="1" w:legacySpace="0" w:legacyIndent="340"/>
        <w:lvlJc w:val="left"/>
        <w:rPr>
          <w:rFonts w:ascii="Arial" w:hAnsi="Arial" w:cs="Arial" w:hint="default"/>
        </w:rPr>
      </w:lvl>
    </w:lvlOverride>
  </w:num>
  <w:num w:numId="9" w16cid:durableId="1780492090">
    <w:abstractNumId w:val="5"/>
  </w:num>
  <w:num w:numId="10" w16cid:durableId="555821616">
    <w:abstractNumId w:val="13"/>
  </w:num>
  <w:num w:numId="11" w16cid:durableId="1360929756">
    <w:abstractNumId w:val="8"/>
  </w:num>
  <w:num w:numId="12" w16cid:durableId="108088117">
    <w:abstractNumId w:val="2"/>
  </w:num>
  <w:num w:numId="13" w16cid:durableId="1578172821">
    <w:abstractNumId w:val="18"/>
  </w:num>
  <w:num w:numId="14" w16cid:durableId="1778063073">
    <w:abstractNumId w:val="10"/>
  </w:num>
  <w:num w:numId="15" w16cid:durableId="484130048">
    <w:abstractNumId w:val="11"/>
  </w:num>
  <w:num w:numId="16" w16cid:durableId="1249803537">
    <w:abstractNumId w:val="14"/>
  </w:num>
  <w:num w:numId="17" w16cid:durableId="1144852803">
    <w:abstractNumId w:val="19"/>
  </w:num>
  <w:num w:numId="18" w16cid:durableId="354580548">
    <w:abstractNumId w:val="4"/>
  </w:num>
  <w:num w:numId="19" w16cid:durableId="863520653">
    <w:abstractNumId w:val="9"/>
  </w:num>
  <w:num w:numId="20" w16cid:durableId="1841194750">
    <w:abstractNumId w:val="23"/>
  </w:num>
  <w:num w:numId="21" w16cid:durableId="840504508">
    <w:abstractNumId w:val="17"/>
  </w:num>
  <w:num w:numId="22" w16cid:durableId="1808737188">
    <w:abstractNumId w:val="1"/>
  </w:num>
  <w:num w:numId="23" w16cid:durableId="1383137484">
    <w:abstractNumId w:val="24"/>
  </w:num>
  <w:num w:numId="24" w16cid:durableId="1244611692">
    <w:abstractNumId w:val="22"/>
  </w:num>
  <w:num w:numId="25" w16cid:durableId="1358383805">
    <w:abstractNumId w:val="3"/>
  </w:num>
  <w:num w:numId="26" w16cid:durableId="1412503156">
    <w:abstractNumId w:val="25"/>
  </w:num>
  <w:num w:numId="27" w16cid:durableId="1129663144">
    <w:abstractNumId w:val="6"/>
  </w:num>
  <w:num w:numId="28" w16cid:durableId="1809594041">
    <w:abstractNumId w:val="12"/>
  </w:num>
  <w:num w:numId="29" w16cid:durableId="892928437">
    <w:abstractNumId w:val="16"/>
  </w:num>
  <w:num w:numId="30" w16cid:durableId="171771649">
    <w:abstractNumId w:val="20"/>
  </w:num>
  <w:num w:numId="31" w16cid:durableId="76442515">
    <w:abstractNumId w:val="21"/>
  </w:num>
  <w:num w:numId="32" w16cid:durableId="16930654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40AD"/>
    <w:rsid w:val="00006F82"/>
    <w:rsid w:val="0001028D"/>
    <w:rsid w:val="00012BA0"/>
    <w:rsid w:val="00014A77"/>
    <w:rsid w:val="00015034"/>
    <w:rsid w:val="00017B36"/>
    <w:rsid w:val="00021BD6"/>
    <w:rsid w:val="00030915"/>
    <w:rsid w:val="00031A8F"/>
    <w:rsid w:val="0003464F"/>
    <w:rsid w:val="00034B88"/>
    <w:rsid w:val="00036C25"/>
    <w:rsid w:val="00040024"/>
    <w:rsid w:val="00047843"/>
    <w:rsid w:val="00052318"/>
    <w:rsid w:val="00056F39"/>
    <w:rsid w:val="0005766E"/>
    <w:rsid w:val="0006483A"/>
    <w:rsid w:val="0007303B"/>
    <w:rsid w:val="0008011E"/>
    <w:rsid w:val="000818F5"/>
    <w:rsid w:val="00082ECF"/>
    <w:rsid w:val="00085DFD"/>
    <w:rsid w:val="0009215C"/>
    <w:rsid w:val="000926EA"/>
    <w:rsid w:val="000A16EA"/>
    <w:rsid w:val="000A2112"/>
    <w:rsid w:val="000A2F43"/>
    <w:rsid w:val="000B7402"/>
    <w:rsid w:val="000C376D"/>
    <w:rsid w:val="000C746F"/>
    <w:rsid w:val="000D1A9F"/>
    <w:rsid w:val="000D3D0A"/>
    <w:rsid w:val="000D69EC"/>
    <w:rsid w:val="000E7887"/>
    <w:rsid w:val="000F1248"/>
    <w:rsid w:val="000F135C"/>
    <w:rsid w:val="000F29B8"/>
    <w:rsid w:val="000F4866"/>
    <w:rsid w:val="000F7B41"/>
    <w:rsid w:val="0010069A"/>
    <w:rsid w:val="00104A87"/>
    <w:rsid w:val="00106A64"/>
    <w:rsid w:val="00114EEA"/>
    <w:rsid w:val="00117626"/>
    <w:rsid w:val="0012190A"/>
    <w:rsid w:val="0013377D"/>
    <w:rsid w:val="00133F89"/>
    <w:rsid w:val="00134698"/>
    <w:rsid w:val="001429E2"/>
    <w:rsid w:val="001431D8"/>
    <w:rsid w:val="00145823"/>
    <w:rsid w:val="00150B6C"/>
    <w:rsid w:val="00151BF4"/>
    <w:rsid w:val="00151E8D"/>
    <w:rsid w:val="00156BD0"/>
    <w:rsid w:val="00163798"/>
    <w:rsid w:val="00165532"/>
    <w:rsid w:val="00165550"/>
    <w:rsid w:val="00167E53"/>
    <w:rsid w:val="00177FF0"/>
    <w:rsid w:val="00182654"/>
    <w:rsid w:val="00182837"/>
    <w:rsid w:val="00190784"/>
    <w:rsid w:val="001914A8"/>
    <w:rsid w:val="00191EBF"/>
    <w:rsid w:val="001929B8"/>
    <w:rsid w:val="00192FA8"/>
    <w:rsid w:val="00193AB2"/>
    <w:rsid w:val="00193B2F"/>
    <w:rsid w:val="00194AD1"/>
    <w:rsid w:val="001968A7"/>
    <w:rsid w:val="001A12AD"/>
    <w:rsid w:val="001A1323"/>
    <w:rsid w:val="001B1F4D"/>
    <w:rsid w:val="001B28D5"/>
    <w:rsid w:val="001B37BB"/>
    <w:rsid w:val="001C024B"/>
    <w:rsid w:val="001C054A"/>
    <w:rsid w:val="001C2D93"/>
    <w:rsid w:val="001C4A7D"/>
    <w:rsid w:val="001D0F81"/>
    <w:rsid w:val="001D1C90"/>
    <w:rsid w:val="001D4097"/>
    <w:rsid w:val="001D4FD1"/>
    <w:rsid w:val="001D6E51"/>
    <w:rsid w:val="001D77A8"/>
    <w:rsid w:val="001E1D10"/>
    <w:rsid w:val="001E2CAA"/>
    <w:rsid w:val="001F0F0F"/>
    <w:rsid w:val="001F50C1"/>
    <w:rsid w:val="001F6214"/>
    <w:rsid w:val="0020424E"/>
    <w:rsid w:val="00205292"/>
    <w:rsid w:val="00205E77"/>
    <w:rsid w:val="0020706F"/>
    <w:rsid w:val="00214013"/>
    <w:rsid w:val="0021478F"/>
    <w:rsid w:val="00227C08"/>
    <w:rsid w:val="00234077"/>
    <w:rsid w:val="002371C7"/>
    <w:rsid w:val="00237744"/>
    <w:rsid w:val="00237960"/>
    <w:rsid w:val="00242076"/>
    <w:rsid w:val="0024296C"/>
    <w:rsid w:val="00243C13"/>
    <w:rsid w:val="0025322A"/>
    <w:rsid w:val="002536C4"/>
    <w:rsid w:val="002539F1"/>
    <w:rsid w:val="002561BE"/>
    <w:rsid w:val="00257FA9"/>
    <w:rsid w:val="00263890"/>
    <w:rsid w:val="00263DDE"/>
    <w:rsid w:val="0026726D"/>
    <w:rsid w:val="00270891"/>
    <w:rsid w:val="00271F02"/>
    <w:rsid w:val="002739F2"/>
    <w:rsid w:val="00282E93"/>
    <w:rsid w:val="00285F9D"/>
    <w:rsid w:val="00292C8A"/>
    <w:rsid w:val="00294428"/>
    <w:rsid w:val="00295B0A"/>
    <w:rsid w:val="002C0CA4"/>
    <w:rsid w:val="002C5E6A"/>
    <w:rsid w:val="002C651C"/>
    <w:rsid w:val="002D3266"/>
    <w:rsid w:val="002D4E13"/>
    <w:rsid w:val="002E3471"/>
    <w:rsid w:val="002E7228"/>
    <w:rsid w:val="002F17D1"/>
    <w:rsid w:val="002F4F60"/>
    <w:rsid w:val="0030424C"/>
    <w:rsid w:val="00312C66"/>
    <w:rsid w:val="003164D1"/>
    <w:rsid w:val="003222B6"/>
    <w:rsid w:val="00332995"/>
    <w:rsid w:val="003340E8"/>
    <w:rsid w:val="00335F63"/>
    <w:rsid w:val="00343E99"/>
    <w:rsid w:val="0034684C"/>
    <w:rsid w:val="003523CA"/>
    <w:rsid w:val="003523DA"/>
    <w:rsid w:val="003564F5"/>
    <w:rsid w:val="00364761"/>
    <w:rsid w:val="003657F1"/>
    <w:rsid w:val="0037179F"/>
    <w:rsid w:val="0037545A"/>
    <w:rsid w:val="0037772B"/>
    <w:rsid w:val="00381998"/>
    <w:rsid w:val="00381AEF"/>
    <w:rsid w:val="0038295F"/>
    <w:rsid w:val="00385F53"/>
    <w:rsid w:val="00391B4A"/>
    <w:rsid w:val="003938F1"/>
    <w:rsid w:val="003A4806"/>
    <w:rsid w:val="003A500B"/>
    <w:rsid w:val="003B0BAE"/>
    <w:rsid w:val="003B6B96"/>
    <w:rsid w:val="003C3087"/>
    <w:rsid w:val="003C33CD"/>
    <w:rsid w:val="003C352A"/>
    <w:rsid w:val="003C4EC3"/>
    <w:rsid w:val="003C5796"/>
    <w:rsid w:val="003D0844"/>
    <w:rsid w:val="003D0D08"/>
    <w:rsid w:val="003D18C1"/>
    <w:rsid w:val="003D4B5B"/>
    <w:rsid w:val="003E687C"/>
    <w:rsid w:val="003F36A6"/>
    <w:rsid w:val="003F3F31"/>
    <w:rsid w:val="003F76A6"/>
    <w:rsid w:val="004006AE"/>
    <w:rsid w:val="00400737"/>
    <w:rsid w:val="0040123E"/>
    <w:rsid w:val="00401A8B"/>
    <w:rsid w:val="00402478"/>
    <w:rsid w:val="00404C9D"/>
    <w:rsid w:val="004061C8"/>
    <w:rsid w:val="00407956"/>
    <w:rsid w:val="004208AF"/>
    <w:rsid w:val="0043260A"/>
    <w:rsid w:val="00432CCC"/>
    <w:rsid w:val="00437445"/>
    <w:rsid w:val="004420ED"/>
    <w:rsid w:val="00445390"/>
    <w:rsid w:val="0044632F"/>
    <w:rsid w:val="00446456"/>
    <w:rsid w:val="00450C5B"/>
    <w:rsid w:val="00451F98"/>
    <w:rsid w:val="00460497"/>
    <w:rsid w:val="00465407"/>
    <w:rsid w:val="00466388"/>
    <w:rsid w:val="004711EB"/>
    <w:rsid w:val="00471F16"/>
    <w:rsid w:val="00476338"/>
    <w:rsid w:val="00480C91"/>
    <w:rsid w:val="00482516"/>
    <w:rsid w:val="004851B2"/>
    <w:rsid w:val="00485D24"/>
    <w:rsid w:val="004919A0"/>
    <w:rsid w:val="004966B5"/>
    <w:rsid w:val="004A39E3"/>
    <w:rsid w:val="004B20E4"/>
    <w:rsid w:val="004B2B89"/>
    <w:rsid w:val="004B2BFE"/>
    <w:rsid w:val="004B6854"/>
    <w:rsid w:val="004C0BC4"/>
    <w:rsid w:val="004C2236"/>
    <w:rsid w:val="004C5FC2"/>
    <w:rsid w:val="004C6143"/>
    <w:rsid w:val="004C6CE4"/>
    <w:rsid w:val="004D1733"/>
    <w:rsid w:val="004D4512"/>
    <w:rsid w:val="004D575C"/>
    <w:rsid w:val="004D637A"/>
    <w:rsid w:val="004E4483"/>
    <w:rsid w:val="004E6DF8"/>
    <w:rsid w:val="004F0BD0"/>
    <w:rsid w:val="004F26B4"/>
    <w:rsid w:val="004F429D"/>
    <w:rsid w:val="004F4978"/>
    <w:rsid w:val="00507BEA"/>
    <w:rsid w:val="00510541"/>
    <w:rsid w:val="00523AA3"/>
    <w:rsid w:val="00532680"/>
    <w:rsid w:val="00535C37"/>
    <w:rsid w:val="005438CF"/>
    <w:rsid w:val="00561C0B"/>
    <w:rsid w:val="0056676B"/>
    <w:rsid w:val="0057602C"/>
    <w:rsid w:val="005832D4"/>
    <w:rsid w:val="00583F40"/>
    <w:rsid w:val="00584E6A"/>
    <w:rsid w:val="00585A73"/>
    <w:rsid w:val="00587B30"/>
    <w:rsid w:val="005928BC"/>
    <w:rsid w:val="0059429A"/>
    <w:rsid w:val="005A0395"/>
    <w:rsid w:val="005A30DE"/>
    <w:rsid w:val="005A5B72"/>
    <w:rsid w:val="005A648F"/>
    <w:rsid w:val="005B46E6"/>
    <w:rsid w:val="005B5FD0"/>
    <w:rsid w:val="005B748D"/>
    <w:rsid w:val="005B74A0"/>
    <w:rsid w:val="005C4DC1"/>
    <w:rsid w:val="005C6E5F"/>
    <w:rsid w:val="005D0BA6"/>
    <w:rsid w:val="005D18BE"/>
    <w:rsid w:val="005D1B3C"/>
    <w:rsid w:val="005D71C6"/>
    <w:rsid w:val="005E1BFF"/>
    <w:rsid w:val="005E24F8"/>
    <w:rsid w:val="005F1D55"/>
    <w:rsid w:val="005F5514"/>
    <w:rsid w:val="005F586F"/>
    <w:rsid w:val="0060050F"/>
    <w:rsid w:val="00605A1B"/>
    <w:rsid w:val="00606ECB"/>
    <w:rsid w:val="006075A9"/>
    <w:rsid w:val="00617397"/>
    <w:rsid w:val="00617B13"/>
    <w:rsid w:val="006226FA"/>
    <w:rsid w:val="00625E96"/>
    <w:rsid w:val="00633A46"/>
    <w:rsid w:val="00633CFE"/>
    <w:rsid w:val="00641BAB"/>
    <w:rsid w:val="00642011"/>
    <w:rsid w:val="00643AEA"/>
    <w:rsid w:val="0064448A"/>
    <w:rsid w:val="006459FB"/>
    <w:rsid w:val="00660EFA"/>
    <w:rsid w:val="00662A46"/>
    <w:rsid w:val="00664698"/>
    <w:rsid w:val="00670ED7"/>
    <w:rsid w:val="0067266C"/>
    <w:rsid w:val="00681D4A"/>
    <w:rsid w:val="00686683"/>
    <w:rsid w:val="0069067D"/>
    <w:rsid w:val="0069118E"/>
    <w:rsid w:val="00697C22"/>
    <w:rsid w:val="006A1FFD"/>
    <w:rsid w:val="006A798D"/>
    <w:rsid w:val="006B11F9"/>
    <w:rsid w:val="006B381E"/>
    <w:rsid w:val="006B5538"/>
    <w:rsid w:val="006D1F54"/>
    <w:rsid w:val="006D38F3"/>
    <w:rsid w:val="006D5754"/>
    <w:rsid w:val="006E468F"/>
    <w:rsid w:val="006E50CE"/>
    <w:rsid w:val="006E7E8B"/>
    <w:rsid w:val="006F16F0"/>
    <w:rsid w:val="006F2025"/>
    <w:rsid w:val="006F293B"/>
    <w:rsid w:val="006F3F53"/>
    <w:rsid w:val="006F47D4"/>
    <w:rsid w:val="006F4DD3"/>
    <w:rsid w:val="006F5FB0"/>
    <w:rsid w:val="006F6CF9"/>
    <w:rsid w:val="006F7359"/>
    <w:rsid w:val="006F7F9D"/>
    <w:rsid w:val="00701FBA"/>
    <w:rsid w:val="00705E26"/>
    <w:rsid w:val="00711A80"/>
    <w:rsid w:val="007163AD"/>
    <w:rsid w:val="00717AE0"/>
    <w:rsid w:val="00723AF7"/>
    <w:rsid w:val="00737F4B"/>
    <w:rsid w:val="00737FCE"/>
    <w:rsid w:val="00760D04"/>
    <w:rsid w:val="00762C19"/>
    <w:rsid w:val="00763506"/>
    <w:rsid w:val="007710A8"/>
    <w:rsid w:val="00773F53"/>
    <w:rsid w:val="00781A26"/>
    <w:rsid w:val="0078792A"/>
    <w:rsid w:val="00793EFE"/>
    <w:rsid w:val="007A2555"/>
    <w:rsid w:val="007B2D87"/>
    <w:rsid w:val="007C1E06"/>
    <w:rsid w:val="007C6F97"/>
    <w:rsid w:val="007D0E3A"/>
    <w:rsid w:val="007D38F9"/>
    <w:rsid w:val="007E3B3E"/>
    <w:rsid w:val="007E4966"/>
    <w:rsid w:val="007E5D83"/>
    <w:rsid w:val="007F2E70"/>
    <w:rsid w:val="00802B93"/>
    <w:rsid w:val="008039A6"/>
    <w:rsid w:val="008073A1"/>
    <w:rsid w:val="00810602"/>
    <w:rsid w:val="008117C2"/>
    <w:rsid w:val="0081722C"/>
    <w:rsid w:val="00820F3C"/>
    <w:rsid w:val="00821EEC"/>
    <w:rsid w:val="00822216"/>
    <w:rsid w:val="00823B90"/>
    <w:rsid w:val="00834CAA"/>
    <w:rsid w:val="00835350"/>
    <w:rsid w:val="00836D78"/>
    <w:rsid w:val="008370B4"/>
    <w:rsid w:val="00841289"/>
    <w:rsid w:val="00843E40"/>
    <w:rsid w:val="00844B6A"/>
    <w:rsid w:val="008477FA"/>
    <w:rsid w:val="008528B5"/>
    <w:rsid w:val="00857441"/>
    <w:rsid w:val="00865519"/>
    <w:rsid w:val="008747F5"/>
    <w:rsid w:val="00881BDB"/>
    <w:rsid w:val="00885BD8"/>
    <w:rsid w:val="00891209"/>
    <w:rsid w:val="008938C7"/>
    <w:rsid w:val="00897743"/>
    <w:rsid w:val="00897FE0"/>
    <w:rsid w:val="008A108D"/>
    <w:rsid w:val="008A1978"/>
    <w:rsid w:val="008A3CA2"/>
    <w:rsid w:val="008A5F30"/>
    <w:rsid w:val="008A5FED"/>
    <w:rsid w:val="008B54DB"/>
    <w:rsid w:val="008C0325"/>
    <w:rsid w:val="008C5524"/>
    <w:rsid w:val="008E0D98"/>
    <w:rsid w:val="008E2403"/>
    <w:rsid w:val="008F375F"/>
    <w:rsid w:val="008F78D0"/>
    <w:rsid w:val="009012BE"/>
    <w:rsid w:val="00901384"/>
    <w:rsid w:val="00904DDE"/>
    <w:rsid w:val="009062D5"/>
    <w:rsid w:val="00906E55"/>
    <w:rsid w:val="0091260E"/>
    <w:rsid w:val="0091524C"/>
    <w:rsid w:val="00920A01"/>
    <w:rsid w:val="0092242E"/>
    <w:rsid w:val="00922F59"/>
    <w:rsid w:val="0092345D"/>
    <w:rsid w:val="00945B60"/>
    <w:rsid w:val="00951162"/>
    <w:rsid w:val="00954ECB"/>
    <w:rsid w:val="00956216"/>
    <w:rsid w:val="009577B6"/>
    <w:rsid w:val="00963B86"/>
    <w:rsid w:val="009714FE"/>
    <w:rsid w:val="00971DE7"/>
    <w:rsid w:val="0097374C"/>
    <w:rsid w:val="00980BDC"/>
    <w:rsid w:val="00986D92"/>
    <w:rsid w:val="009870F3"/>
    <w:rsid w:val="0099023B"/>
    <w:rsid w:val="00991778"/>
    <w:rsid w:val="009935F3"/>
    <w:rsid w:val="009939A3"/>
    <w:rsid w:val="00993E67"/>
    <w:rsid w:val="0099673A"/>
    <w:rsid w:val="009A3508"/>
    <w:rsid w:val="009A4930"/>
    <w:rsid w:val="009B26D7"/>
    <w:rsid w:val="009B3072"/>
    <w:rsid w:val="009B52D2"/>
    <w:rsid w:val="009B5F7C"/>
    <w:rsid w:val="009C73F3"/>
    <w:rsid w:val="009D1B24"/>
    <w:rsid w:val="009D2B4B"/>
    <w:rsid w:val="009D4EDC"/>
    <w:rsid w:val="009E07AB"/>
    <w:rsid w:val="009E3D69"/>
    <w:rsid w:val="009E5C34"/>
    <w:rsid w:val="009F5426"/>
    <w:rsid w:val="00A066C7"/>
    <w:rsid w:val="00A12863"/>
    <w:rsid w:val="00A13BC4"/>
    <w:rsid w:val="00A1432F"/>
    <w:rsid w:val="00A1604B"/>
    <w:rsid w:val="00A2133B"/>
    <w:rsid w:val="00A27AB7"/>
    <w:rsid w:val="00A3076C"/>
    <w:rsid w:val="00A330C9"/>
    <w:rsid w:val="00A35601"/>
    <w:rsid w:val="00A36905"/>
    <w:rsid w:val="00A36D04"/>
    <w:rsid w:val="00A42B01"/>
    <w:rsid w:val="00A451FE"/>
    <w:rsid w:val="00A466A2"/>
    <w:rsid w:val="00A472C8"/>
    <w:rsid w:val="00A52F40"/>
    <w:rsid w:val="00A55037"/>
    <w:rsid w:val="00A56751"/>
    <w:rsid w:val="00A5775E"/>
    <w:rsid w:val="00A6492A"/>
    <w:rsid w:val="00A70800"/>
    <w:rsid w:val="00A7158D"/>
    <w:rsid w:val="00A716B6"/>
    <w:rsid w:val="00A75057"/>
    <w:rsid w:val="00A756C0"/>
    <w:rsid w:val="00A81A39"/>
    <w:rsid w:val="00A82EA5"/>
    <w:rsid w:val="00A84F9A"/>
    <w:rsid w:val="00A86CB0"/>
    <w:rsid w:val="00AA5F2E"/>
    <w:rsid w:val="00AB037D"/>
    <w:rsid w:val="00AB1A6E"/>
    <w:rsid w:val="00AB550A"/>
    <w:rsid w:val="00AB6373"/>
    <w:rsid w:val="00AC1BCB"/>
    <w:rsid w:val="00AC2101"/>
    <w:rsid w:val="00AC5DE2"/>
    <w:rsid w:val="00AD1A52"/>
    <w:rsid w:val="00AD37A8"/>
    <w:rsid w:val="00AD3C11"/>
    <w:rsid w:val="00AE5D34"/>
    <w:rsid w:val="00AF3629"/>
    <w:rsid w:val="00AF4662"/>
    <w:rsid w:val="00B00033"/>
    <w:rsid w:val="00B05FBD"/>
    <w:rsid w:val="00B14472"/>
    <w:rsid w:val="00B25FC4"/>
    <w:rsid w:val="00B27D53"/>
    <w:rsid w:val="00B34CB0"/>
    <w:rsid w:val="00B412CF"/>
    <w:rsid w:val="00B41DF2"/>
    <w:rsid w:val="00B43FB5"/>
    <w:rsid w:val="00B44E0C"/>
    <w:rsid w:val="00B4662F"/>
    <w:rsid w:val="00B529C7"/>
    <w:rsid w:val="00B5368E"/>
    <w:rsid w:val="00B61413"/>
    <w:rsid w:val="00B6378A"/>
    <w:rsid w:val="00B7212E"/>
    <w:rsid w:val="00B728BA"/>
    <w:rsid w:val="00B75DD6"/>
    <w:rsid w:val="00B803FB"/>
    <w:rsid w:val="00B847A7"/>
    <w:rsid w:val="00B84886"/>
    <w:rsid w:val="00B937A1"/>
    <w:rsid w:val="00BA0781"/>
    <w:rsid w:val="00BA5954"/>
    <w:rsid w:val="00BB0182"/>
    <w:rsid w:val="00BB2783"/>
    <w:rsid w:val="00BC03BE"/>
    <w:rsid w:val="00BC0A6B"/>
    <w:rsid w:val="00BC0BAB"/>
    <w:rsid w:val="00BC23B2"/>
    <w:rsid w:val="00BC2CB6"/>
    <w:rsid w:val="00BC3570"/>
    <w:rsid w:val="00BC463D"/>
    <w:rsid w:val="00BD6136"/>
    <w:rsid w:val="00BE749C"/>
    <w:rsid w:val="00BF1976"/>
    <w:rsid w:val="00BF3C7D"/>
    <w:rsid w:val="00C11A0F"/>
    <w:rsid w:val="00C23EBB"/>
    <w:rsid w:val="00C30A52"/>
    <w:rsid w:val="00C32B63"/>
    <w:rsid w:val="00C32CF7"/>
    <w:rsid w:val="00C42E5E"/>
    <w:rsid w:val="00C43ABA"/>
    <w:rsid w:val="00C44B9A"/>
    <w:rsid w:val="00C458FF"/>
    <w:rsid w:val="00C45B3D"/>
    <w:rsid w:val="00C4636A"/>
    <w:rsid w:val="00C47BD2"/>
    <w:rsid w:val="00C52444"/>
    <w:rsid w:val="00C53C77"/>
    <w:rsid w:val="00C55D32"/>
    <w:rsid w:val="00C56194"/>
    <w:rsid w:val="00C57B70"/>
    <w:rsid w:val="00C600E9"/>
    <w:rsid w:val="00C674F0"/>
    <w:rsid w:val="00C71FB5"/>
    <w:rsid w:val="00C723C3"/>
    <w:rsid w:val="00C7631E"/>
    <w:rsid w:val="00C828B1"/>
    <w:rsid w:val="00C90A51"/>
    <w:rsid w:val="00C926C9"/>
    <w:rsid w:val="00C9595C"/>
    <w:rsid w:val="00C97333"/>
    <w:rsid w:val="00CA5F38"/>
    <w:rsid w:val="00CB095C"/>
    <w:rsid w:val="00CB657B"/>
    <w:rsid w:val="00CC106B"/>
    <w:rsid w:val="00CC3EFC"/>
    <w:rsid w:val="00CC552E"/>
    <w:rsid w:val="00CD028F"/>
    <w:rsid w:val="00CD044F"/>
    <w:rsid w:val="00CD2303"/>
    <w:rsid w:val="00CD3AF0"/>
    <w:rsid w:val="00CD5606"/>
    <w:rsid w:val="00CD704F"/>
    <w:rsid w:val="00CE1875"/>
    <w:rsid w:val="00CE3912"/>
    <w:rsid w:val="00CE5F31"/>
    <w:rsid w:val="00CE6F88"/>
    <w:rsid w:val="00CF1EE4"/>
    <w:rsid w:val="00CF375E"/>
    <w:rsid w:val="00CF625B"/>
    <w:rsid w:val="00D07166"/>
    <w:rsid w:val="00D1112F"/>
    <w:rsid w:val="00D124A6"/>
    <w:rsid w:val="00D17AE0"/>
    <w:rsid w:val="00D33C94"/>
    <w:rsid w:val="00D3654B"/>
    <w:rsid w:val="00D36772"/>
    <w:rsid w:val="00D37097"/>
    <w:rsid w:val="00D374F3"/>
    <w:rsid w:val="00D37ED0"/>
    <w:rsid w:val="00D4734E"/>
    <w:rsid w:val="00D513F7"/>
    <w:rsid w:val="00D60BE2"/>
    <w:rsid w:val="00D62C41"/>
    <w:rsid w:val="00D63750"/>
    <w:rsid w:val="00D7066C"/>
    <w:rsid w:val="00D76125"/>
    <w:rsid w:val="00D761A4"/>
    <w:rsid w:val="00D83259"/>
    <w:rsid w:val="00D84849"/>
    <w:rsid w:val="00D84C98"/>
    <w:rsid w:val="00D850BB"/>
    <w:rsid w:val="00D90ADA"/>
    <w:rsid w:val="00D93D06"/>
    <w:rsid w:val="00DA0A51"/>
    <w:rsid w:val="00DA346F"/>
    <w:rsid w:val="00DA3E60"/>
    <w:rsid w:val="00DA5F1C"/>
    <w:rsid w:val="00DA671C"/>
    <w:rsid w:val="00DA6B89"/>
    <w:rsid w:val="00DA7415"/>
    <w:rsid w:val="00DA7916"/>
    <w:rsid w:val="00DB220A"/>
    <w:rsid w:val="00DB3F21"/>
    <w:rsid w:val="00DB7690"/>
    <w:rsid w:val="00DC0C8B"/>
    <w:rsid w:val="00DC2D62"/>
    <w:rsid w:val="00DC4E33"/>
    <w:rsid w:val="00DD4949"/>
    <w:rsid w:val="00DD4EAF"/>
    <w:rsid w:val="00DE060C"/>
    <w:rsid w:val="00DE25F6"/>
    <w:rsid w:val="00DE3678"/>
    <w:rsid w:val="00DF31A3"/>
    <w:rsid w:val="00E02A1F"/>
    <w:rsid w:val="00E060D1"/>
    <w:rsid w:val="00E11208"/>
    <w:rsid w:val="00E133B9"/>
    <w:rsid w:val="00E21A0E"/>
    <w:rsid w:val="00E2208D"/>
    <w:rsid w:val="00E23E6A"/>
    <w:rsid w:val="00E248EB"/>
    <w:rsid w:val="00E259B3"/>
    <w:rsid w:val="00E3194D"/>
    <w:rsid w:val="00E3336A"/>
    <w:rsid w:val="00E33B3E"/>
    <w:rsid w:val="00E33DA7"/>
    <w:rsid w:val="00E33F2F"/>
    <w:rsid w:val="00E3438A"/>
    <w:rsid w:val="00E34D0B"/>
    <w:rsid w:val="00E3508C"/>
    <w:rsid w:val="00E44211"/>
    <w:rsid w:val="00E50547"/>
    <w:rsid w:val="00E54562"/>
    <w:rsid w:val="00E575D5"/>
    <w:rsid w:val="00E604CA"/>
    <w:rsid w:val="00E61935"/>
    <w:rsid w:val="00E6660B"/>
    <w:rsid w:val="00E6707D"/>
    <w:rsid w:val="00E67F05"/>
    <w:rsid w:val="00E75EE7"/>
    <w:rsid w:val="00E81B79"/>
    <w:rsid w:val="00E90DB5"/>
    <w:rsid w:val="00E92C62"/>
    <w:rsid w:val="00E93848"/>
    <w:rsid w:val="00EA10F7"/>
    <w:rsid w:val="00EA31F2"/>
    <w:rsid w:val="00EB2444"/>
    <w:rsid w:val="00EB63E9"/>
    <w:rsid w:val="00EC6ED2"/>
    <w:rsid w:val="00EC7686"/>
    <w:rsid w:val="00ED1582"/>
    <w:rsid w:val="00ED2CF4"/>
    <w:rsid w:val="00EE1562"/>
    <w:rsid w:val="00EE1958"/>
    <w:rsid w:val="00EF1755"/>
    <w:rsid w:val="00EF78AA"/>
    <w:rsid w:val="00F10F6E"/>
    <w:rsid w:val="00F1346A"/>
    <w:rsid w:val="00F15061"/>
    <w:rsid w:val="00F2604A"/>
    <w:rsid w:val="00F2698D"/>
    <w:rsid w:val="00F32ABB"/>
    <w:rsid w:val="00F371BB"/>
    <w:rsid w:val="00F40A46"/>
    <w:rsid w:val="00F40AD9"/>
    <w:rsid w:val="00F40FA1"/>
    <w:rsid w:val="00F445DB"/>
    <w:rsid w:val="00F52359"/>
    <w:rsid w:val="00F63C36"/>
    <w:rsid w:val="00F64B2D"/>
    <w:rsid w:val="00F666D5"/>
    <w:rsid w:val="00F66E97"/>
    <w:rsid w:val="00F6726D"/>
    <w:rsid w:val="00F6747F"/>
    <w:rsid w:val="00F70409"/>
    <w:rsid w:val="00F722CE"/>
    <w:rsid w:val="00F72765"/>
    <w:rsid w:val="00F828D9"/>
    <w:rsid w:val="00F8773F"/>
    <w:rsid w:val="00F9769C"/>
    <w:rsid w:val="00F97DE3"/>
    <w:rsid w:val="00FA70C9"/>
    <w:rsid w:val="00FB0C81"/>
    <w:rsid w:val="00FB1FEE"/>
    <w:rsid w:val="00FB3B9E"/>
    <w:rsid w:val="00FB714F"/>
    <w:rsid w:val="00FC0643"/>
    <w:rsid w:val="00FC11F7"/>
    <w:rsid w:val="00FC3BCD"/>
    <w:rsid w:val="00FC4361"/>
    <w:rsid w:val="00FC51A6"/>
    <w:rsid w:val="00FC5AC2"/>
    <w:rsid w:val="00FD0F6C"/>
    <w:rsid w:val="00FD11E5"/>
    <w:rsid w:val="00FD246E"/>
    <w:rsid w:val="00FD26F1"/>
    <w:rsid w:val="00FD4E66"/>
    <w:rsid w:val="00FE03CE"/>
    <w:rsid w:val="00FE1ACF"/>
    <w:rsid w:val="00FE34AC"/>
    <w:rsid w:val="00FE6DF2"/>
    <w:rsid w:val="00FF01FE"/>
    <w:rsid w:val="00FF2298"/>
    <w:rsid w:val="00FF488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39ABD8"/>
  <w14:defaultImageDpi w14:val="0"/>
  <w15:docId w15:val="{BBE5DCF2-79AF-4504-AD77-CAFE5677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BF3C7D"/>
    <w:pPr>
      <w:shd w:val="clear" w:color="auto" w:fill="FFFFFF"/>
      <w:spacing w:before="240"/>
      <w:ind w:left="17"/>
      <w:outlineLvl w:val="0"/>
    </w:pPr>
    <w:rPr>
      <w:b/>
      <w:bCs/>
      <w:sz w:val="22"/>
      <w:szCs w:val="22"/>
      <w:lang w:val="en-US"/>
    </w:rPr>
  </w:style>
  <w:style w:type="paragraph" w:styleId="Heading2">
    <w:name w:val="heading 2"/>
    <w:basedOn w:val="Normal"/>
    <w:next w:val="Normal"/>
    <w:link w:val="Heading2Char"/>
    <w:uiPriority w:val="9"/>
    <w:unhideWhenUsed/>
    <w:qFormat/>
    <w:rsid w:val="00A708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F5"/>
    <w:rPr>
      <w:rFonts w:ascii="Segoe UI" w:hAnsi="Segoe UI" w:cs="Segoe UI"/>
      <w:sz w:val="18"/>
      <w:szCs w:val="18"/>
    </w:rPr>
  </w:style>
  <w:style w:type="paragraph" w:styleId="Header">
    <w:name w:val="header"/>
    <w:basedOn w:val="Normal"/>
    <w:link w:val="HeaderChar"/>
    <w:uiPriority w:val="99"/>
    <w:unhideWhenUsed/>
    <w:rsid w:val="000818F5"/>
    <w:pPr>
      <w:tabs>
        <w:tab w:val="center" w:pos="4153"/>
        <w:tab w:val="right" w:pos="8306"/>
      </w:tabs>
    </w:pPr>
  </w:style>
  <w:style w:type="character" w:customStyle="1" w:styleId="HeaderChar">
    <w:name w:val="Header Char"/>
    <w:basedOn w:val="DefaultParagraphFont"/>
    <w:link w:val="Header"/>
    <w:uiPriority w:val="99"/>
    <w:rsid w:val="000818F5"/>
    <w:rPr>
      <w:rFonts w:ascii="Arial" w:hAnsi="Arial" w:cs="Arial"/>
    </w:rPr>
  </w:style>
  <w:style w:type="paragraph" w:styleId="Footer">
    <w:name w:val="footer"/>
    <w:basedOn w:val="Normal"/>
    <w:link w:val="FooterChar"/>
    <w:uiPriority w:val="99"/>
    <w:unhideWhenUsed/>
    <w:rsid w:val="000818F5"/>
    <w:pPr>
      <w:tabs>
        <w:tab w:val="center" w:pos="4153"/>
        <w:tab w:val="right" w:pos="8306"/>
      </w:tabs>
    </w:pPr>
  </w:style>
  <w:style w:type="character" w:customStyle="1" w:styleId="FooterChar">
    <w:name w:val="Footer Char"/>
    <w:basedOn w:val="DefaultParagraphFont"/>
    <w:link w:val="Footer"/>
    <w:uiPriority w:val="99"/>
    <w:rsid w:val="000818F5"/>
    <w:rPr>
      <w:rFonts w:ascii="Arial" w:hAnsi="Arial" w:cs="Arial"/>
    </w:rPr>
  </w:style>
  <w:style w:type="paragraph" w:styleId="ListParagraph">
    <w:name w:val="List Paragraph"/>
    <w:basedOn w:val="Normal"/>
    <w:uiPriority w:val="1"/>
    <w:qFormat/>
    <w:rsid w:val="001F50C1"/>
    <w:pPr>
      <w:widowControl/>
      <w:autoSpaceDE/>
      <w:autoSpaceDN/>
      <w:adjustRightInd/>
      <w:spacing w:line="264" w:lineRule="auto"/>
      <w:ind w:left="720"/>
      <w:contextualSpacing/>
      <w:jc w:val="both"/>
    </w:pPr>
    <w:rPr>
      <w:rFonts w:ascii="Calibri" w:eastAsia="Calibri" w:hAnsi="Calibri" w:cs="Times New Roman"/>
      <w:sz w:val="24"/>
      <w:szCs w:val="24"/>
      <w:lang w:val="en-GB" w:eastAsia="en-GB"/>
    </w:rPr>
  </w:style>
  <w:style w:type="paragraph" w:styleId="Caption">
    <w:name w:val="caption"/>
    <w:basedOn w:val="Normal"/>
    <w:next w:val="Normal"/>
    <w:uiPriority w:val="35"/>
    <w:unhideWhenUsed/>
    <w:qFormat/>
    <w:rsid w:val="001F50C1"/>
    <w:pPr>
      <w:keepNext/>
      <w:widowControl/>
      <w:autoSpaceDE/>
      <w:autoSpaceDN/>
      <w:adjustRightInd/>
      <w:spacing w:after="120"/>
      <w:jc w:val="both"/>
    </w:pPr>
    <w:rPr>
      <w:rFonts w:ascii="Calibri" w:eastAsia="Calibri" w:hAnsi="Calibri" w:cs="Times New Roman"/>
      <w:i/>
      <w:iCs/>
      <w:color w:val="44546A" w:themeColor="text2"/>
      <w:sz w:val="18"/>
      <w:szCs w:val="18"/>
      <w:lang w:val="en-GB" w:eastAsia="en-GB"/>
    </w:rPr>
  </w:style>
  <w:style w:type="character" w:customStyle="1" w:styleId="Heading1Char">
    <w:name w:val="Heading 1 Char"/>
    <w:basedOn w:val="DefaultParagraphFont"/>
    <w:link w:val="Heading1"/>
    <w:uiPriority w:val="9"/>
    <w:rsid w:val="00BF3C7D"/>
    <w:rPr>
      <w:rFonts w:ascii="Arial" w:hAnsi="Arial" w:cs="Arial"/>
      <w:b/>
      <w:bCs/>
      <w:sz w:val="22"/>
      <w:szCs w:val="22"/>
      <w:shd w:val="clear" w:color="auto" w:fill="FFFFFF"/>
      <w:lang w:val="en-US"/>
    </w:rPr>
  </w:style>
  <w:style w:type="paragraph" w:styleId="TOCHeading">
    <w:name w:val="TOC Heading"/>
    <w:basedOn w:val="Heading1"/>
    <w:next w:val="Normal"/>
    <w:uiPriority w:val="39"/>
    <w:unhideWhenUsed/>
    <w:qFormat/>
    <w:rsid w:val="002F4F60"/>
    <w:pPr>
      <w:keepNext/>
      <w:keepLines/>
      <w:widowControl/>
      <w:shd w:val="clear" w:color="auto" w:fill="auto"/>
      <w:autoSpaceDE/>
      <w:autoSpaceDN/>
      <w:adjustRightInd/>
      <w:spacing w:line="259" w:lineRule="auto"/>
      <w:ind w:left="0"/>
      <w:outlineLvl w:val="9"/>
    </w:pPr>
    <w:rPr>
      <w:rFonts w:asciiTheme="majorHAnsi" w:eastAsiaTheme="majorEastAsia" w:hAnsiTheme="majorHAnsi" w:cstheme="majorBidi"/>
      <w:b w:val="0"/>
      <w:bCs w:val="0"/>
      <w:color w:val="2F5496" w:themeColor="accent1" w:themeShade="BF"/>
      <w:sz w:val="32"/>
      <w:szCs w:val="32"/>
      <w:lang w:eastAsia="en-US"/>
    </w:rPr>
  </w:style>
  <w:style w:type="paragraph" w:styleId="TOC1">
    <w:name w:val="toc 1"/>
    <w:basedOn w:val="Normal"/>
    <w:next w:val="Normal"/>
    <w:autoRedefine/>
    <w:uiPriority w:val="39"/>
    <w:unhideWhenUsed/>
    <w:qFormat/>
    <w:rsid w:val="002F4F60"/>
    <w:pPr>
      <w:spacing w:after="100"/>
    </w:pPr>
  </w:style>
  <w:style w:type="character" w:styleId="Hyperlink">
    <w:name w:val="Hyperlink"/>
    <w:basedOn w:val="DefaultParagraphFont"/>
    <w:uiPriority w:val="99"/>
    <w:unhideWhenUsed/>
    <w:rsid w:val="002F4F60"/>
    <w:rPr>
      <w:color w:val="0563C1" w:themeColor="hyperlink"/>
      <w:u w:val="single"/>
    </w:rPr>
  </w:style>
  <w:style w:type="character" w:styleId="CommentReference">
    <w:name w:val="annotation reference"/>
    <w:basedOn w:val="DefaultParagraphFont"/>
    <w:uiPriority w:val="99"/>
    <w:semiHidden/>
    <w:unhideWhenUsed/>
    <w:rsid w:val="00617B13"/>
    <w:rPr>
      <w:sz w:val="16"/>
      <w:szCs w:val="16"/>
    </w:rPr>
  </w:style>
  <w:style w:type="paragraph" w:styleId="CommentText">
    <w:name w:val="annotation text"/>
    <w:basedOn w:val="Normal"/>
    <w:link w:val="CommentTextChar"/>
    <w:uiPriority w:val="99"/>
    <w:unhideWhenUsed/>
    <w:rsid w:val="00617B13"/>
  </w:style>
  <w:style w:type="character" w:customStyle="1" w:styleId="CommentTextChar">
    <w:name w:val="Comment Text Char"/>
    <w:basedOn w:val="DefaultParagraphFont"/>
    <w:link w:val="CommentText"/>
    <w:uiPriority w:val="99"/>
    <w:rsid w:val="00617B13"/>
    <w:rPr>
      <w:rFonts w:ascii="Arial" w:hAnsi="Arial" w:cs="Arial"/>
    </w:rPr>
  </w:style>
  <w:style w:type="paragraph" w:styleId="CommentSubject">
    <w:name w:val="annotation subject"/>
    <w:basedOn w:val="CommentText"/>
    <w:next w:val="CommentText"/>
    <w:link w:val="CommentSubjectChar"/>
    <w:uiPriority w:val="99"/>
    <w:semiHidden/>
    <w:unhideWhenUsed/>
    <w:rsid w:val="00617B13"/>
    <w:rPr>
      <w:b/>
      <w:bCs/>
    </w:rPr>
  </w:style>
  <w:style w:type="character" w:customStyle="1" w:styleId="CommentSubjectChar">
    <w:name w:val="Comment Subject Char"/>
    <w:basedOn w:val="CommentTextChar"/>
    <w:link w:val="CommentSubject"/>
    <w:uiPriority w:val="99"/>
    <w:semiHidden/>
    <w:rsid w:val="00617B13"/>
    <w:rPr>
      <w:rFonts w:ascii="Arial" w:hAnsi="Arial" w:cs="Arial"/>
      <w:b/>
      <w:bCs/>
    </w:rPr>
  </w:style>
  <w:style w:type="character" w:styleId="UnresolvedMention">
    <w:name w:val="Unresolved Mention"/>
    <w:basedOn w:val="DefaultParagraphFont"/>
    <w:uiPriority w:val="99"/>
    <w:semiHidden/>
    <w:unhideWhenUsed/>
    <w:rsid w:val="0044632F"/>
    <w:rPr>
      <w:color w:val="808080"/>
      <w:shd w:val="clear" w:color="auto" w:fill="E6E6E6"/>
    </w:rPr>
  </w:style>
  <w:style w:type="paragraph" w:styleId="Revision">
    <w:name w:val="Revision"/>
    <w:hidden/>
    <w:uiPriority w:val="99"/>
    <w:semiHidden/>
    <w:rsid w:val="004C6CE4"/>
    <w:rPr>
      <w:rFonts w:ascii="Arial" w:hAnsi="Arial" w:cs="Arial"/>
    </w:rPr>
  </w:style>
  <w:style w:type="paragraph" w:styleId="BodyText">
    <w:name w:val="Body Text"/>
    <w:basedOn w:val="Normal"/>
    <w:link w:val="BodyTextChar"/>
    <w:uiPriority w:val="1"/>
    <w:unhideWhenUsed/>
    <w:qFormat/>
    <w:rsid w:val="00585A73"/>
    <w:pPr>
      <w:spacing w:after="120"/>
    </w:pPr>
  </w:style>
  <w:style w:type="character" w:customStyle="1" w:styleId="BodyTextChar">
    <w:name w:val="Body Text Char"/>
    <w:basedOn w:val="DefaultParagraphFont"/>
    <w:link w:val="BodyText"/>
    <w:uiPriority w:val="1"/>
    <w:rsid w:val="00585A73"/>
    <w:rPr>
      <w:rFonts w:ascii="Arial" w:hAnsi="Arial" w:cs="Arial"/>
    </w:rPr>
  </w:style>
  <w:style w:type="character" w:customStyle="1" w:styleId="Other">
    <w:name w:val="Other_"/>
    <w:basedOn w:val="DefaultParagraphFont"/>
    <w:link w:val="Other0"/>
    <w:rsid w:val="00FF2298"/>
    <w:rPr>
      <w:rFonts w:eastAsia="Calibri" w:cs="Calibri"/>
      <w:shd w:val="clear" w:color="auto" w:fill="FFFFFF"/>
    </w:rPr>
  </w:style>
  <w:style w:type="paragraph" w:customStyle="1" w:styleId="Other0">
    <w:name w:val="Other"/>
    <w:basedOn w:val="Normal"/>
    <w:link w:val="Other"/>
    <w:rsid w:val="00FF2298"/>
    <w:pPr>
      <w:shd w:val="clear" w:color="auto" w:fill="FFFFFF"/>
      <w:autoSpaceDE/>
      <w:autoSpaceDN/>
      <w:adjustRightInd/>
      <w:spacing w:after="100"/>
      <w:jc w:val="both"/>
    </w:pPr>
    <w:rPr>
      <w:rFonts w:ascii="Calibri" w:eastAsia="Calibri" w:hAnsi="Calibri" w:cs="Calibri"/>
    </w:rPr>
  </w:style>
  <w:style w:type="paragraph" w:customStyle="1" w:styleId="TableParagraph">
    <w:name w:val="Table Paragraph"/>
    <w:basedOn w:val="Normal"/>
    <w:uiPriority w:val="1"/>
    <w:qFormat/>
    <w:rsid w:val="00F40FA1"/>
    <w:pPr>
      <w:adjustRightInd/>
    </w:pPr>
    <w:rPr>
      <w:rFonts w:ascii="Arial MT" w:eastAsia="Arial MT" w:hAnsi="Arial MT" w:cs="Arial MT"/>
      <w:sz w:val="22"/>
      <w:szCs w:val="22"/>
      <w:lang w:val="en-US" w:eastAsia="en-US"/>
    </w:rPr>
  </w:style>
  <w:style w:type="character" w:customStyle="1" w:styleId="Heading2Char">
    <w:name w:val="Heading 2 Char"/>
    <w:basedOn w:val="DefaultParagraphFont"/>
    <w:link w:val="Heading2"/>
    <w:uiPriority w:val="9"/>
    <w:rsid w:val="00A70800"/>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30424C"/>
  </w:style>
  <w:style w:type="table" w:customStyle="1" w:styleId="TableNormal1">
    <w:name w:val="Table Normal1"/>
    <w:uiPriority w:val="2"/>
    <w:semiHidden/>
    <w:unhideWhenUsed/>
    <w:qFormat/>
    <w:rsid w:val="0030424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TOC2">
    <w:name w:val="toc 2"/>
    <w:basedOn w:val="Normal"/>
    <w:uiPriority w:val="39"/>
    <w:qFormat/>
    <w:rsid w:val="0030424C"/>
    <w:pPr>
      <w:adjustRightInd/>
      <w:spacing w:before="121"/>
      <w:ind w:left="1340" w:hanging="440"/>
    </w:pPr>
    <w:rPr>
      <w:rFonts w:ascii="Calibri" w:eastAsia="Calibri" w:hAnsi="Calibri" w:cs="Calibri"/>
      <w:sz w:val="22"/>
      <w:szCs w:val="22"/>
      <w:lang w:eastAsia="en-US"/>
    </w:rPr>
  </w:style>
  <w:style w:type="character" w:styleId="PlaceholderText">
    <w:name w:val="Placeholder Text"/>
    <w:basedOn w:val="DefaultParagraphFont"/>
    <w:uiPriority w:val="99"/>
    <w:semiHidden/>
    <w:rsid w:val="003042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8C1E-3FC0-453F-88CB-6203CB03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1036</Words>
  <Characters>5911</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IGB PIPELINE MARKET TEST</vt:lpstr>
      <vt:lpstr>IGB PIPELINE MARKET TEST</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 PIPELINE MARKET TEST</dc:title>
  <dc:subject/>
  <dc:creator>George Avramidis</dc:creator>
  <cp:keywords/>
  <dc:description/>
  <cp:lastModifiedBy>Maria Shatun</cp:lastModifiedBy>
  <cp:revision>3</cp:revision>
  <cp:lastPrinted>2022-10-25T08:00:00Z</cp:lastPrinted>
  <dcterms:created xsi:type="dcterms:W3CDTF">2022-10-27T10:14:00Z</dcterms:created>
  <dcterms:modified xsi:type="dcterms:W3CDTF">2022-10-31T13:01:00Z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2022-10-25T07:32:18Z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95a233cd-51af-4481-8c91-6bac5ab2d60d</vt:lpwstr>
  </property>
  <property fmtid="{D5CDD505-2E9C-101B-9397-08002B2CF9AE}" pid="8" name="MSIP_Label_ea60d57e-af5b-4752-ac57-3e4f28ca11dc_ContentBits">
    <vt:lpwstr>0</vt:lpwstr>
  </property>
</Properties>
</file>